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45162A">
        <w:trPr>
          <w:trHeight w:val="1168"/>
        </w:trPr>
        <w:tc>
          <w:tcPr>
            <w:tcW w:w="9926" w:type="dxa"/>
          </w:tcPr>
          <w:p w:rsidR="009B61B6" w:rsidRDefault="009B61B6" w:rsidP="00CD37E0">
            <w:pPr>
              <w:pStyle w:val="TableParagraph"/>
              <w:ind w:left="1123" w:right="1573"/>
              <w:jc w:val="center"/>
              <w:rPr>
                <w:b/>
              </w:rPr>
            </w:pPr>
            <w:r>
              <w:rPr>
                <w:b/>
              </w:rPr>
              <w:t>KİŞİSEL VERİLERİN KORUNMASI KANUNU</w:t>
            </w:r>
            <w:bookmarkStart w:id="0" w:name="_GoBack"/>
            <w:bookmarkEnd w:id="0"/>
          </w:p>
          <w:p w:rsidR="009B61B6" w:rsidRDefault="009B61B6" w:rsidP="00CD37E0">
            <w:pPr>
              <w:pStyle w:val="TableParagraph"/>
              <w:ind w:left="1123" w:right="1573"/>
              <w:jc w:val="center"/>
              <w:rPr>
                <w:b/>
              </w:rPr>
            </w:pPr>
          </w:p>
          <w:p w:rsidR="0045162A" w:rsidRDefault="009B61B6" w:rsidP="005E723C">
            <w:pPr>
              <w:pStyle w:val="TableParagraph"/>
              <w:ind w:left="1123" w:right="1573"/>
              <w:jc w:val="center"/>
              <w:rPr>
                <w:b/>
                <w:i/>
              </w:rPr>
            </w:pPr>
            <w:r>
              <w:rPr>
                <w:b/>
              </w:rPr>
              <w:t xml:space="preserve">İLGİLİ KİŞİ </w:t>
            </w:r>
            <w:r w:rsidR="005E723C">
              <w:rPr>
                <w:b/>
              </w:rPr>
              <w:t xml:space="preserve">ERİŞİM </w:t>
            </w:r>
            <w:r>
              <w:rPr>
                <w:b/>
              </w:rPr>
              <w:t>TALEP</w:t>
            </w:r>
            <w:r w:rsidRPr="009B0EB5">
              <w:rPr>
                <w:b/>
              </w:rPr>
              <w:t xml:space="preserve"> FORMU</w:t>
            </w:r>
            <w:r>
              <w:br/>
            </w:r>
            <w:r w:rsidR="00626866">
              <w:br/>
              <w:t xml:space="preserve">Euler Hermes </w:t>
            </w:r>
            <w:proofErr w:type="spellStart"/>
            <w:r w:rsidR="00626866">
              <w:t>Sigorta</w:t>
            </w:r>
            <w:proofErr w:type="spellEnd"/>
            <w:r w:rsidR="00626866">
              <w:t xml:space="preserve"> A.Ş</w:t>
            </w:r>
            <w:proofErr w:type="gramStart"/>
            <w:r w:rsidR="00626866">
              <w:t>.</w:t>
            </w:r>
            <w:r>
              <w:t>/</w:t>
            </w:r>
            <w:proofErr w:type="gramEnd"/>
            <w:r>
              <w:t xml:space="preserve"> </w:t>
            </w:r>
            <w:r w:rsidR="009B0EB5">
              <w:t xml:space="preserve">Euler Hermes Risk </w:t>
            </w:r>
            <w:proofErr w:type="spellStart"/>
            <w:r w:rsidR="009B0EB5">
              <w:t>Yönetimi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Danışmanlık</w:t>
            </w:r>
            <w:proofErr w:type="spellEnd"/>
            <w:r>
              <w:t xml:space="preserve"> </w:t>
            </w:r>
            <w:proofErr w:type="spellStart"/>
            <w:r>
              <w:t>Hizmetleri</w:t>
            </w:r>
            <w:proofErr w:type="spellEnd"/>
            <w:r w:rsidR="009B0EB5">
              <w:t xml:space="preserve"> Ltd. </w:t>
            </w:r>
            <w:proofErr w:type="spellStart"/>
            <w:r w:rsidR="009B0EB5">
              <w:t>Şti</w:t>
            </w:r>
            <w:proofErr w:type="spellEnd"/>
            <w:r w:rsidR="009B0EB5">
              <w:t xml:space="preserve">. </w:t>
            </w:r>
            <w:r w:rsidR="00626866">
              <w:t xml:space="preserve"> </w:t>
            </w:r>
          </w:p>
        </w:tc>
      </w:tr>
      <w:tr w:rsidR="0045162A" w:rsidTr="009B0EB5">
        <w:trPr>
          <w:trHeight w:val="5904"/>
        </w:trPr>
        <w:tc>
          <w:tcPr>
            <w:tcW w:w="9926" w:type="dxa"/>
          </w:tcPr>
          <w:p w:rsidR="00C967E2" w:rsidRDefault="00C967E2" w:rsidP="00527C1F">
            <w:pPr>
              <w:pStyle w:val="TableParagraph"/>
              <w:spacing w:before="45" w:line="285" w:lineRule="auto"/>
              <w:ind w:left="0" w:right="97"/>
              <w:jc w:val="both"/>
            </w:pPr>
            <w:r>
              <w:t xml:space="preserve">6698 </w:t>
            </w:r>
            <w:proofErr w:type="spellStart"/>
            <w:r>
              <w:t>sayılı</w:t>
            </w:r>
            <w:proofErr w:type="spellEnd"/>
            <w:r>
              <w:t xml:space="preserve"> </w:t>
            </w:r>
            <w:proofErr w:type="spellStart"/>
            <w:r w:rsidR="00626866">
              <w:t>Kişisel</w:t>
            </w:r>
            <w:proofErr w:type="spellEnd"/>
            <w:r w:rsidR="00626866">
              <w:t xml:space="preserve"> </w:t>
            </w:r>
            <w:proofErr w:type="spellStart"/>
            <w:r w:rsidR="00626866">
              <w:t>Verilerin</w:t>
            </w:r>
            <w:proofErr w:type="spellEnd"/>
            <w:r w:rsidR="00626866">
              <w:t xml:space="preserve"> </w:t>
            </w:r>
            <w:proofErr w:type="spellStart"/>
            <w:r w:rsidR="00626866">
              <w:t>Korunması</w:t>
            </w:r>
            <w:proofErr w:type="spellEnd"/>
            <w:r w:rsidR="00626866">
              <w:t xml:space="preserve"> </w:t>
            </w:r>
            <w:proofErr w:type="spellStart"/>
            <w:r w:rsidR="00626866">
              <w:t>Kanunu</w:t>
            </w:r>
            <w:proofErr w:type="spellEnd"/>
            <w:r w:rsidR="00626866">
              <w:t xml:space="preserve"> </w:t>
            </w:r>
            <w:r w:rsidR="00B87BF5">
              <w:t xml:space="preserve">(KVKK) </w:t>
            </w:r>
            <w:proofErr w:type="spellStart"/>
            <w:proofErr w:type="gramStart"/>
            <w:r w:rsidR="00626866">
              <w:t>kapsamında</w:t>
            </w:r>
            <w:proofErr w:type="spellEnd"/>
            <w:r w:rsidR="00626866">
              <w:t xml:space="preserve"> </w:t>
            </w:r>
            <w:r w:rsidR="00626866" w:rsidRPr="00626866">
              <w:t xml:space="preserve"> </w:t>
            </w:r>
            <w:proofErr w:type="spellStart"/>
            <w:r>
              <w:t>ilgili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tanımlanan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sahiplerine</w:t>
            </w:r>
            <w:proofErr w:type="spellEnd"/>
            <w:r>
              <w:t xml:space="preserve"> KVKK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verilerinin</w:t>
            </w:r>
            <w:proofErr w:type="spellEnd"/>
            <w:r>
              <w:t xml:space="preserve"> </w:t>
            </w:r>
            <w:proofErr w:type="spellStart"/>
            <w:r>
              <w:t>işlenmesine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birtakım</w:t>
            </w:r>
            <w:proofErr w:type="spellEnd"/>
            <w:r>
              <w:t xml:space="preserve"> </w:t>
            </w:r>
            <w:proofErr w:type="spellStart"/>
            <w:r>
              <w:t>taleplerde</w:t>
            </w:r>
            <w:proofErr w:type="spellEnd"/>
            <w:r>
              <w:t xml:space="preserve"> </w:t>
            </w:r>
            <w:proofErr w:type="spellStart"/>
            <w:r>
              <w:t>bulunma</w:t>
            </w:r>
            <w:proofErr w:type="spellEnd"/>
            <w:r>
              <w:t xml:space="preserve"> </w:t>
            </w:r>
            <w:proofErr w:type="spellStart"/>
            <w:r>
              <w:t>hakkı</w:t>
            </w:r>
            <w:proofErr w:type="spellEnd"/>
            <w:r>
              <w:t xml:space="preserve"> </w:t>
            </w:r>
            <w:proofErr w:type="spellStart"/>
            <w:r>
              <w:t>tanınmıştır</w:t>
            </w:r>
            <w:proofErr w:type="spellEnd"/>
            <w:r>
              <w:t xml:space="preserve">. </w:t>
            </w:r>
          </w:p>
          <w:p w:rsidR="00C967E2" w:rsidRDefault="00C967E2">
            <w:pPr>
              <w:pStyle w:val="TableParagraph"/>
              <w:spacing w:before="45" w:line="285" w:lineRule="auto"/>
              <w:ind w:right="97"/>
              <w:jc w:val="both"/>
            </w:pPr>
          </w:p>
          <w:p w:rsidR="002038E0" w:rsidRDefault="006F568D" w:rsidP="00527C1F">
            <w:pPr>
              <w:pStyle w:val="TableParagraph"/>
              <w:spacing w:before="23" w:line="276" w:lineRule="auto"/>
              <w:ind w:left="0" w:right="14"/>
              <w:jc w:val="both"/>
            </w:pPr>
            <w:proofErr w:type="gramStart"/>
            <w:r>
              <w:t xml:space="preserve">Bu </w:t>
            </w:r>
            <w:proofErr w:type="spellStart"/>
            <w:r>
              <w:t>bağlamda</w:t>
            </w:r>
            <w:proofErr w:type="spellEnd"/>
            <w:r>
              <w:t xml:space="preserve">, </w:t>
            </w:r>
            <w:proofErr w:type="spellStart"/>
            <w:r>
              <w:t>işbu</w:t>
            </w:r>
            <w:proofErr w:type="spellEnd"/>
            <w:r>
              <w:t xml:space="preserve"> </w:t>
            </w:r>
            <w:proofErr w:type="spellStart"/>
            <w:r>
              <w:t>formu</w:t>
            </w:r>
            <w:proofErr w:type="spellEnd"/>
            <w:r>
              <w:t xml:space="preserve"> </w:t>
            </w:r>
            <w:proofErr w:type="spellStart"/>
            <w:r>
              <w:t>doldurarak</w:t>
            </w:r>
            <w:proofErr w:type="spellEnd"/>
            <w:r>
              <w:t xml:space="preserve"> </w:t>
            </w:r>
            <w:proofErr w:type="spellStart"/>
            <w:r>
              <w:t>imzalayıp</w:t>
            </w:r>
            <w:proofErr w:type="spellEnd"/>
            <w:r>
              <w:t xml:space="preserve"> </w:t>
            </w:r>
            <w:proofErr w:type="spellStart"/>
            <w:r>
              <w:t>kimliğinizi</w:t>
            </w:r>
            <w:proofErr w:type="spellEnd"/>
            <w:r>
              <w:t xml:space="preserve"> </w:t>
            </w:r>
            <w:proofErr w:type="spellStart"/>
            <w:r>
              <w:t>tespit</w:t>
            </w:r>
            <w:proofErr w:type="spellEnd"/>
            <w:r>
              <w:t xml:space="preserve"> </w:t>
            </w:r>
            <w:proofErr w:type="spellStart"/>
            <w:r>
              <w:t>edecek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belgeler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 w:rsidR="00C967E2">
              <w:t>aşağıd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belirtilen</w:t>
            </w:r>
            <w:proofErr w:type="spellEnd"/>
            <w:r>
              <w:t xml:space="preserve"> </w:t>
            </w:r>
            <w:proofErr w:type="spellStart"/>
            <w:r>
              <w:t>adresimize</w:t>
            </w:r>
            <w:proofErr w:type="spellEnd"/>
            <w:r>
              <w:t xml:space="preserve"> </w:t>
            </w:r>
            <w:proofErr w:type="spellStart"/>
            <w:r>
              <w:t>elden</w:t>
            </w:r>
            <w:proofErr w:type="spellEnd"/>
            <w:r>
              <w:t xml:space="preserve"> </w:t>
            </w:r>
            <w:proofErr w:type="spellStart"/>
            <w:r>
              <w:t>teslim</w:t>
            </w:r>
            <w:proofErr w:type="spellEnd"/>
            <w:r>
              <w:t xml:space="preserve"> </w:t>
            </w:r>
            <w:proofErr w:type="spellStart"/>
            <w:r>
              <w:t>edebilir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noter</w:t>
            </w:r>
            <w:proofErr w:type="spellEnd"/>
            <w:r>
              <w:t xml:space="preserve"> </w:t>
            </w:r>
            <w:proofErr w:type="spellStart"/>
            <w:r>
              <w:t>vasıtasıyla</w:t>
            </w:r>
            <w:proofErr w:type="spellEnd"/>
            <w:r>
              <w:t xml:space="preserve"> </w:t>
            </w:r>
            <w:proofErr w:type="spellStart"/>
            <w:r>
              <w:t>gönderebilir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="00C967E2">
              <w:t>üvenli</w:t>
            </w:r>
            <w:proofErr w:type="spellEnd"/>
            <w:r w:rsidR="00C967E2">
              <w:t xml:space="preserve"> </w:t>
            </w:r>
            <w:proofErr w:type="spellStart"/>
            <w:r w:rsidR="00C967E2">
              <w:t>elektronik</w:t>
            </w:r>
            <w:proofErr w:type="spellEnd"/>
            <w:r w:rsidR="00C967E2">
              <w:t xml:space="preserve"> </w:t>
            </w:r>
            <w:proofErr w:type="spellStart"/>
            <w:r w:rsidR="00C967E2">
              <w:t>imza</w:t>
            </w:r>
            <w:r>
              <w:t>lı</w:t>
            </w:r>
            <w:proofErr w:type="spellEnd"/>
            <w:r w:rsidR="00C967E2"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mobil</w:t>
            </w:r>
            <w:proofErr w:type="spellEnd"/>
            <w:r>
              <w:t xml:space="preserve"> </w:t>
            </w:r>
            <w:proofErr w:type="spellStart"/>
            <w:r>
              <w:t>imza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da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 w:rsidR="002038E0">
              <w:t>veri</w:t>
            </w:r>
            <w:proofErr w:type="spellEnd"/>
            <w:r>
              <w:t xml:space="preserve"> </w:t>
            </w:r>
            <w:proofErr w:type="spellStart"/>
            <w:r>
              <w:t>sorumlusuna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bildirilen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 </w:t>
            </w:r>
            <w:proofErr w:type="spellStart"/>
            <w:r>
              <w:t>sorumlusunun</w:t>
            </w:r>
            <w:proofErr w:type="spellEnd"/>
            <w:r>
              <w:t xml:space="preserve"> </w:t>
            </w:r>
            <w:proofErr w:type="spellStart"/>
            <w:r>
              <w:t>sisteminde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e-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adresini</w:t>
            </w:r>
            <w:proofErr w:type="spellEnd"/>
            <w:r>
              <w:t xml:space="preserve"> </w:t>
            </w:r>
            <w:proofErr w:type="spellStart"/>
            <w:r>
              <w:t>kullanmak</w:t>
            </w:r>
            <w:proofErr w:type="spellEnd"/>
            <w:r>
              <w:t xml:space="preserve"> </w:t>
            </w:r>
            <w:proofErr w:type="spellStart"/>
            <w:r>
              <w:t>suretiyle</w:t>
            </w:r>
            <w:proofErr w:type="spellEnd"/>
            <w:r>
              <w:t xml:space="preserve"> </w:t>
            </w:r>
            <w:proofErr w:type="spellStart"/>
            <w:r>
              <w:t>aşağıdaki</w:t>
            </w:r>
            <w:proofErr w:type="spellEnd"/>
            <w:r>
              <w:t xml:space="preserve"> e-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adresimize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kısmına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Edinme</w:t>
            </w:r>
            <w:proofErr w:type="spellEnd"/>
            <w:r>
              <w:t xml:space="preserve">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diye</w:t>
            </w:r>
            <w:proofErr w:type="spellEnd"/>
            <w:r>
              <w:t xml:space="preserve"> </w:t>
            </w:r>
            <w:proofErr w:type="spellStart"/>
            <w:r>
              <w:t>belirterek</w:t>
            </w:r>
            <w:proofErr w:type="spellEnd"/>
            <w:r>
              <w:t xml:space="preserve"> </w:t>
            </w:r>
            <w:proofErr w:type="spellStart"/>
            <w:r>
              <w:t>gönderebilirsiniz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  <w:p w:rsidR="002038E0" w:rsidRDefault="002038E0" w:rsidP="00527C1F">
            <w:pPr>
              <w:pStyle w:val="TableParagraph"/>
              <w:spacing w:before="23" w:line="276" w:lineRule="auto"/>
              <w:ind w:left="0" w:right="14"/>
            </w:pPr>
          </w:p>
          <w:p w:rsidR="006F568D" w:rsidRDefault="002038E0" w:rsidP="00527C1F">
            <w:pPr>
              <w:pStyle w:val="TableParagraph"/>
              <w:spacing w:before="23" w:line="276" w:lineRule="auto"/>
              <w:ind w:left="0" w:right="14"/>
              <w:jc w:val="both"/>
            </w:pP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  <w:r>
              <w:t xml:space="preserve"> </w:t>
            </w:r>
            <w:proofErr w:type="spellStart"/>
            <w:r>
              <w:t>yapılamayan</w:t>
            </w:r>
            <w:proofErr w:type="spellEnd"/>
            <w:r>
              <w:t xml:space="preserve"> </w:t>
            </w:r>
            <w:proofErr w:type="spellStart"/>
            <w:r>
              <w:t>başvurular</w:t>
            </w:r>
            <w:proofErr w:type="spellEnd"/>
            <w:r>
              <w:t xml:space="preserve"> </w:t>
            </w:r>
            <w:proofErr w:type="spellStart"/>
            <w:r>
              <w:t>dikkate</w:t>
            </w:r>
            <w:proofErr w:type="spellEnd"/>
            <w:r>
              <w:t xml:space="preserve"> </w:t>
            </w:r>
            <w:proofErr w:type="spellStart"/>
            <w:r>
              <w:t>alınmayacaktır</w:t>
            </w:r>
            <w:proofErr w:type="spellEnd"/>
            <w:r>
              <w:t xml:space="preserve">.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tespiti</w:t>
            </w:r>
            <w:proofErr w:type="spellEnd"/>
            <w:r>
              <w:t xml:space="preserve"> </w:t>
            </w:r>
            <w:proofErr w:type="spellStart"/>
            <w:r>
              <w:t>yapabilmek</w:t>
            </w:r>
            <w:proofErr w:type="spellEnd"/>
            <w:r>
              <w:t xml:space="preserve"> </w:t>
            </w:r>
            <w:proofErr w:type="spellStart"/>
            <w:r>
              <w:t>adına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sahibinden</w:t>
            </w:r>
            <w:proofErr w:type="spellEnd"/>
            <w:r>
              <w:t xml:space="preserve">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evrak</w:t>
            </w:r>
            <w:proofErr w:type="spellEnd"/>
            <w:r>
              <w:t xml:space="preserve">,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bilgi-belge</w:t>
            </w:r>
            <w:proofErr w:type="spellEnd"/>
            <w:r>
              <w:t xml:space="preserve"> </w:t>
            </w:r>
            <w:proofErr w:type="spellStart"/>
            <w:r>
              <w:t>tabinde</w:t>
            </w:r>
            <w:proofErr w:type="spellEnd"/>
            <w:r>
              <w:t xml:space="preserve"> </w:t>
            </w:r>
            <w:proofErr w:type="spellStart"/>
            <w:r>
              <w:t>bulunma</w:t>
            </w:r>
            <w:proofErr w:type="spellEnd"/>
            <w:r>
              <w:t xml:space="preserve"> </w:t>
            </w:r>
            <w:proofErr w:type="spellStart"/>
            <w:r>
              <w:t>hakkımızı</w:t>
            </w:r>
            <w:proofErr w:type="spellEnd"/>
            <w:r>
              <w:t xml:space="preserve"> </w:t>
            </w:r>
            <w:proofErr w:type="spellStart"/>
            <w:r>
              <w:t>saklı</w:t>
            </w:r>
            <w:proofErr w:type="spellEnd"/>
            <w:r>
              <w:t xml:space="preserve"> </w:t>
            </w:r>
            <w:proofErr w:type="spellStart"/>
            <w:r>
              <w:t>tutarız</w:t>
            </w:r>
            <w:proofErr w:type="spellEnd"/>
            <w:r>
              <w:t xml:space="preserve">. </w:t>
            </w:r>
          </w:p>
          <w:p w:rsidR="006F568D" w:rsidRDefault="006F568D" w:rsidP="00527C1F">
            <w:pPr>
              <w:pStyle w:val="TableParagraph"/>
              <w:spacing w:before="23" w:line="276" w:lineRule="auto"/>
              <w:ind w:left="0" w:right="14"/>
            </w:pPr>
          </w:p>
          <w:p w:rsidR="00B87BF5" w:rsidRDefault="00B87BF5" w:rsidP="00B87BF5">
            <w:pPr>
              <w:pStyle w:val="TableParagraph"/>
              <w:spacing w:before="23" w:line="276" w:lineRule="auto"/>
              <w:ind w:right="14"/>
              <w:rPr>
                <w:b/>
                <w:i/>
                <w:highlight w:val="yellow"/>
              </w:rPr>
            </w:pPr>
          </w:p>
          <w:p w:rsidR="004C5882" w:rsidRPr="0056017A" w:rsidRDefault="004C5882" w:rsidP="004C5882">
            <w:pPr>
              <w:pStyle w:val="Default"/>
              <w:rPr>
                <w:noProof/>
                <w:sz w:val="22"/>
                <w:lang w:val="tr-TR"/>
              </w:rPr>
            </w:pPr>
            <w:r w:rsidRPr="0056017A">
              <w:rPr>
                <w:noProof/>
                <w:sz w:val="22"/>
                <w:lang w:val="tr-TR"/>
              </w:rPr>
              <w:t>Euler Hermes Sigorta A.Ş.</w:t>
            </w:r>
          </w:p>
          <w:p w:rsidR="004C5882" w:rsidRPr="0056017A" w:rsidRDefault="004C5882" w:rsidP="004C5882">
            <w:pPr>
              <w:pStyle w:val="Default"/>
              <w:rPr>
                <w:noProof/>
                <w:sz w:val="22"/>
                <w:lang w:val="tr-TR"/>
              </w:rPr>
            </w:pPr>
            <w:r w:rsidRPr="0056017A">
              <w:rPr>
                <w:noProof/>
                <w:sz w:val="22"/>
                <w:lang w:val="tr-TR"/>
              </w:rPr>
              <w:t xml:space="preserve">Euler Hermes Risk Yönetimi </w:t>
            </w:r>
            <w:r w:rsidR="002038E0">
              <w:rPr>
                <w:noProof/>
                <w:sz w:val="22"/>
                <w:lang w:val="tr-TR"/>
              </w:rPr>
              <w:t xml:space="preserve">ve Danışmanlık Hizmetleri </w:t>
            </w:r>
            <w:r w:rsidRPr="0056017A">
              <w:rPr>
                <w:noProof/>
                <w:sz w:val="22"/>
                <w:lang w:val="tr-TR"/>
              </w:rPr>
              <w:t>Ltd. Şti</w:t>
            </w:r>
            <w:r w:rsidRPr="0056017A">
              <w:rPr>
                <w:noProof/>
                <w:sz w:val="22"/>
                <w:lang w:val="tr-TR"/>
              </w:rPr>
              <w:br/>
              <w:t xml:space="preserve">Büyükdere Cad. No: 100 Maya Akar Center Kat: 7 Esentepe </w:t>
            </w:r>
            <w:r w:rsidR="002038E0">
              <w:rPr>
                <w:noProof/>
                <w:sz w:val="22"/>
                <w:lang w:val="tr-TR"/>
              </w:rPr>
              <w:t>- İstanbul</w:t>
            </w:r>
          </w:p>
          <w:p w:rsidR="004C5882" w:rsidRDefault="004C5882" w:rsidP="005A184D">
            <w:pPr>
              <w:pStyle w:val="TableParagraph"/>
              <w:spacing w:before="2" w:line="276" w:lineRule="auto"/>
              <w:rPr>
                <w:highlight w:val="yellow"/>
              </w:rPr>
            </w:pPr>
          </w:p>
          <w:p w:rsidR="0045162A" w:rsidRDefault="002038E0" w:rsidP="005A184D">
            <w:pPr>
              <w:pStyle w:val="TableParagraph"/>
              <w:spacing w:before="2" w:line="276" w:lineRule="auto"/>
            </w:pPr>
            <w:r>
              <w:t>e-</w:t>
            </w:r>
            <w:proofErr w:type="spellStart"/>
            <w:r>
              <w:t>posta</w:t>
            </w:r>
            <w:proofErr w:type="spellEnd"/>
            <w:r>
              <w:t xml:space="preserve">: </w:t>
            </w:r>
            <w:r w:rsidR="009832F5">
              <w:fldChar w:fldCharType="begin"/>
            </w:r>
            <w:r w:rsidR="009832F5">
              <w:instrText xml:space="preserve"> HYPERLINK "mailto:</w:instrText>
            </w:r>
            <w:r w:rsidR="009832F5" w:rsidRPr="009832F5">
              <w:rPr>
                <w:rPrChange w:id="1" w:author="API, Ozgur (EH:TURKEY)" w:date="2022-06-09T14:17:00Z">
                  <w:rPr>
                    <w:rStyle w:val="Hyperlink"/>
                  </w:rPr>
                </w:rPrChange>
              </w:rPr>
              <w:instrText>privacy-tr@allianz-trade</w:instrText>
            </w:r>
            <w:r w:rsidR="009832F5" w:rsidRPr="009832F5">
              <w:rPr>
                <w:rPrChange w:id="2" w:author="API, Ozgur (EH:TURKEY)" w:date="2022-06-09T14:17:00Z">
                  <w:rPr>
                    <w:rStyle w:val="Hyperlink"/>
                  </w:rPr>
                </w:rPrChange>
              </w:rPr>
              <w:instrText>.com</w:instrText>
            </w:r>
            <w:r w:rsidR="009832F5">
              <w:instrText xml:space="preserve">" </w:instrText>
            </w:r>
            <w:r w:rsidR="009832F5">
              <w:fldChar w:fldCharType="separate"/>
            </w:r>
            <w:r w:rsidR="009832F5" w:rsidRPr="009832F5">
              <w:rPr>
                <w:rStyle w:val="Hyperlink"/>
              </w:rPr>
              <w:t>privacy-tr@allianz-trade</w:t>
            </w:r>
            <w:r w:rsidR="009832F5" w:rsidRPr="009832F5">
              <w:rPr>
                <w:rStyle w:val="Hyperlink"/>
              </w:rPr>
              <w:t>.com</w:t>
            </w:r>
            <w:r w:rsidR="009832F5">
              <w:fldChar w:fldCharType="end"/>
            </w:r>
          </w:p>
          <w:p w:rsidR="0045162A" w:rsidRDefault="0045162A">
            <w:pPr>
              <w:pStyle w:val="TableParagraph"/>
              <w:spacing w:before="1"/>
              <w:ind w:left="0"/>
              <w:rPr>
                <w:rFonts w:ascii="Times New Roman"/>
                <w:sz w:val="30"/>
              </w:rPr>
            </w:pPr>
          </w:p>
          <w:p w:rsidR="002038E0" w:rsidRDefault="002038E0" w:rsidP="00527C1F">
            <w:pPr>
              <w:pStyle w:val="TableParagraph"/>
              <w:spacing w:before="1" w:line="285" w:lineRule="auto"/>
              <w:ind w:left="0" w:right="97"/>
              <w:jc w:val="both"/>
            </w:pPr>
            <w:proofErr w:type="spellStart"/>
            <w:r>
              <w:t>Başvurular</w:t>
            </w:r>
            <w:proofErr w:type="spellEnd"/>
            <w:r w:rsidR="004C5882"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sürede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geç</w:t>
            </w:r>
            <w:proofErr w:type="spellEnd"/>
            <w:r>
              <w:t xml:space="preserve"> </w:t>
            </w:r>
            <w:proofErr w:type="spellStart"/>
            <w:r>
              <w:t>otuz</w:t>
            </w:r>
            <w:proofErr w:type="spellEnd"/>
            <w:r>
              <w:t xml:space="preserve"> </w:t>
            </w:r>
            <w:proofErr w:type="spellStart"/>
            <w:r>
              <w:t>gün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  <w:r>
              <w:t xml:space="preserve"> </w:t>
            </w:r>
            <w:proofErr w:type="spellStart"/>
            <w:r>
              <w:t>ücretsiz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sonuçlandırılır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yanıtı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sahibinin</w:t>
            </w:r>
            <w:proofErr w:type="spellEnd"/>
            <w:r>
              <w:t xml:space="preserve"> e-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adresine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adresine</w:t>
            </w:r>
            <w:proofErr w:type="spellEnd"/>
            <w:r>
              <w:t xml:space="preserve"> </w:t>
            </w:r>
            <w:proofErr w:type="spellStart"/>
            <w:r>
              <w:t>iletilir</w:t>
            </w:r>
            <w:proofErr w:type="spellEnd"/>
            <w:r>
              <w:t xml:space="preserve">. </w:t>
            </w:r>
            <w:proofErr w:type="spellStart"/>
            <w:r>
              <w:t>Ancak</w:t>
            </w:r>
            <w:proofErr w:type="spellEnd"/>
            <w:r>
              <w:t xml:space="preserve">, </w:t>
            </w:r>
            <w:proofErr w:type="spellStart"/>
            <w:r>
              <w:t>işlemin</w:t>
            </w:r>
            <w:proofErr w:type="spellEnd"/>
            <w:r>
              <w:t xml:space="preserve"> </w:t>
            </w:r>
            <w:proofErr w:type="spellStart"/>
            <w:r>
              <w:t>ayrıca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maliyet</w:t>
            </w:r>
            <w:proofErr w:type="spellEnd"/>
            <w:r>
              <w:t xml:space="preserve"> </w:t>
            </w:r>
            <w:proofErr w:type="spellStart"/>
            <w:r>
              <w:t>gerektirmesi</w:t>
            </w:r>
            <w:proofErr w:type="spellEnd"/>
            <w:r>
              <w:t xml:space="preserve"> </w:t>
            </w:r>
            <w:proofErr w:type="spellStart"/>
            <w:r>
              <w:t>halinde</w:t>
            </w:r>
            <w:proofErr w:type="spellEnd"/>
            <w:r>
              <w:t xml:space="preserve">, </w:t>
            </w:r>
            <w:proofErr w:type="spellStart"/>
            <w:r>
              <w:t>Kurulca</w:t>
            </w:r>
            <w:proofErr w:type="spellEnd"/>
            <w:r>
              <w:t xml:space="preserve"> </w:t>
            </w:r>
            <w:proofErr w:type="spellStart"/>
            <w:r>
              <w:t>belirlenen</w:t>
            </w:r>
            <w:proofErr w:type="spellEnd"/>
            <w:r>
              <w:t xml:space="preserve"> </w:t>
            </w:r>
            <w:proofErr w:type="spellStart"/>
            <w:r>
              <w:t>tarifedeki</w:t>
            </w:r>
            <w:proofErr w:type="spellEnd"/>
            <w:r>
              <w:t xml:space="preserve"> </w:t>
            </w:r>
            <w:proofErr w:type="spellStart"/>
            <w:r>
              <w:t>ücret</w:t>
            </w:r>
            <w:proofErr w:type="spellEnd"/>
            <w:r>
              <w:t xml:space="preserve"> </w:t>
            </w:r>
            <w:proofErr w:type="spellStart"/>
            <w:r w:rsidR="005E723C">
              <w:t>veri</w:t>
            </w:r>
            <w:proofErr w:type="spellEnd"/>
            <w:r>
              <w:t xml:space="preserve"> </w:t>
            </w:r>
            <w:proofErr w:type="spellStart"/>
            <w:r>
              <w:t>sahibi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t xml:space="preserve"> </w:t>
            </w:r>
            <w:proofErr w:type="spellStart"/>
            <w:r>
              <w:t>yapan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r w:rsidR="00527C1F">
              <w:t>d</w:t>
            </w:r>
            <w:r>
              <w:t>en</w:t>
            </w:r>
            <w:proofErr w:type="spellEnd"/>
            <w:r>
              <w:t xml:space="preserve"> </w:t>
            </w:r>
            <w:proofErr w:type="spellStart"/>
            <w:r>
              <w:t>alınabilir</w:t>
            </w:r>
            <w:proofErr w:type="spellEnd"/>
            <w:r>
              <w:t xml:space="preserve">. </w:t>
            </w:r>
          </w:p>
          <w:p w:rsidR="002038E0" w:rsidRDefault="002038E0" w:rsidP="005E723C">
            <w:pPr>
              <w:pStyle w:val="TableParagraph"/>
              <w:spacing w:before="1" w:line="285" w:lineRule="auto"/>
              <w:ind w:right="97"/>
              <w:jc w:val="both"/>
            </w:pPr>
          </w:p>
          <w:p w:rsidR="004C5882" w:rsidRDefault="004C5882">
            <w:pPr>
              <w:pStyle w:val="TableParagraph"/>
              <w:spacing w:before="1" w:line="285" w:lineRule="auto"/>
              <w:ind w:right="97"/>
              <w:jc w:val="both"/>
            </w:pPr>
          </w:p>
        </w:tc>
      </w:tr>
      <w:tr w:rsidR="0045162A" w:rsidTr="009B0EB5">
        <w:trPr>
          <w:trHeight w:val="3096"/>
        </w:trPr>
        <w:tc>
          <w:tcPr>
            <w:tcW w:w="9926" w:type="dxa"/>
          </w:tcPr>
          <w:p w:rsidR="004C5882" w:rsidRPr="004C5882" w:rsidRDefault="004C5882" w:rsidP="004C5882">
            <w:pPr>
              <w:pStyle w:val="TableParagraph"/>
              <w:tabs>
                <w:tab w:val="left" w:pos="891"/>
              </w:tabs>
              <w:spacing w:before="169" w:line="285" w:lineRule="auto"/>
              <w:ind w:right="156"/>
              <w:rPr>
                <w:b/>
              </w:rPr>
            </w:pPr>
            <w:proofErr w:type="spellStart"/>
            <w:r w:rsidRPr="004C5882">
              <w:rPr>
                <w:b/>
              </w:rPr>
              <w:t>Bölüm</w:t>
            </w:r>
            <w:proofErr w:type="spellEnd"/>
            <w:r w:rsidRPr="004C5882">
              <w:rPr>
                <w:b/>
              </w:rPr>
              <w:t xml:space="preserve"> 1: </w:t>
            </w:r>
            <w:proofErr w:type="spellStart"/>
            <w:r w:rsidRPr="004C5882">
              <w:rPr>
                <w:b/>
              </w:rPr>
              <w:t>Talebin</w:t>
            </w:r>
            <w:proofErr w:type="spellEnd"/>
            <w:r w:rsidRPr="004C5882">
              <w:rPr>
                <w:b/>
              </w:rPr>
              <w:t xml:space="preserve"> </w:t>
            </w:r>
            <w:proofErr w:type="spellStart"/>
            <w:r w:rsidRPr="004C5882">
              <w:rPr>
                <w:b/>
              </w:rPr>
              <w:t>ilgili</w:t>
            </w:r>
            <w:proofErr w:type="spellEnd"/>
            <w:r w:rsidRPr="004C5882">
              <w:rPr>
                <w:b/>
              </w:rPr>
              <w:t xml:space="preserve"> </w:t>
            </w:r>
            <w:proofErr w:type="spellStart"/>
            <w:r w:rsidRPr="004C5882">
              <w:rPr>
                <w:b/>
              </w:rPr>
              <w:t>olduğu</w:t>
            </w:r>
            <w:proofErr w:type="spellEnd"/>
            <w:r w:rsidRPr="004C5882">
              <w:rPr>
                <w:b/>
              </w:rPr>
              <w:t xml:space="preserve"> </w:t>
            </w:r>
            <w:proofErr w:type="spellStart"/>
            <w:r w:rsidRPr="004C5882">
              <w:rPr>
                <w:b/>
              </w:rPr>
              <w:t>kişi</w:t>
            </w:r>
            <w:proofErr w:type="spellEnd"/>
            <w:r w:rsidRPr="004C5882">
              <w:rPr>
                <w:b/>
              </w:rPr>
              <w:t xml:space="preserve"> (</w:t>
            </w:r>
            <w:proofErr w:type="spellStart"/>
            <w:r w:rsidRPr="004C5882">
              <w:rPr>
                <w:b/>
              </w:rPr>
              <w:t>ilgili</w:t>
            </w:r>
            <w:proofErr w:type="spellEnd"/>
            <w:r w:rsidRPr="004C5882">
              <w:rPr>
                <w:b/>
              </w:rPr>
              <w:t xml:space="preserve"> </w:t>
            </w:r>
            <w:proofErr w:type="spellStart"/>
            <w:r w:rsidRPr="004C5882">
              <w:rPr>
                <w:b/>
              </w:rPr>
              <w:t>kişi</w:t>
            </w:r>
            <w:proofErr w:type="spellEnd"/>
            <w:r w:rsidRPr="004C5882">
              <w:rPr>
                <w:b/>
              </w:rPr>
              <w:t xml:space="preserve">) </w:t>
            </w:r>
          </w:p>
          <w:p w:rsidR="0045162A" w:rsidRDefault="004C5882" w:rsidP="004C5882">
            <w:pPr>
              <w:pStyle w:val="TableParagraph"/>
              <w:tabs>
                <w:tab w:val="left" w:pos="891"/>
              </w:tabs>
              <w:spacing w:line="285" w:lineRule="auto"/>
              <w:ind w:left="108" w:right="159"/>
            </w:pPr>
            <w:proofErr w:type="spellStart"/>
            <w:r>
              <w:t>İsim</w:t>
            </w:r>
            <w:proofErr w:type="spellEnd"/>
            <w:r>
              <w:t>:</w:t>
            </w:r>
          </w:p>
          <w:p w:rsidR="004C5882" w:rsidRDefault="004C5882" w:rsidP="004C5882">
            <w:pPr>
              <w:pStyle w:val="TableParagraph"/>
              <w:tabs>
                <w:tab w:val="left" w:pos="891"/>
              </w:tabs>
              <w:spacing w:line="285" w:lineRule="auto"/>
              <w:ind w:left="108" w:right="159"/>
            </w:pPr>
            <w:proofErr w:type="spellStart"/>
            <w:r>
              <w:t>Soyisim</w:t>
            </w:r>
            <w:proofErr w:type="spellEnd"/>
            <w:r>
              <w:t>:</w:t>
            </w:r>
          </w:p>
          <w:p w:rsidR="004C5882" w:rsidRDefault="005E723C" w:rsidP="00527C1F">
            <w:pPr>
              <w:pStyle w:val="TableParagraph"/>
              <w:tabs>
                <w:tab w:val="left" w:pos="891"/>
              </w:tabs>
              <w:spacing w:line="285" w:lineRule="auto"/>
              <w:ind w:left="0" w:right="159"/>
            </w:pPr>
            <w:r>
              <w:t xml:space="preserve">T.C.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 xml:space="preserve">: </w:t>
            </w:r>
          </w:p>
          <w:p w:rsidR="004C5882" w:rsidRDefault="004C5882" w:rsidP="004C5882">
            <w:pPr>
              <w:pStyle w:val="TableParagraph"/>
              <w:spacing w:line="285" w:lineRule="auto"/>
              <w:ind w:left="108" w:right="159"/>
            </w:pPr>
            <w:proofErr w:type="spellStart"/>
            <w:r>
              <w:t>Araştırmada</w:t>
            </w:r>
            <w:proofErr w:type="spellEnd"/>
            <w:r>
              <w:t xml:space="preserve"> </w:t>
            </w: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olabilecek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 w:rsidR="004F4C10">
              <w:t xml:space="preserve"> </w:t>
            </w:r>
            <w:proofErr w:type="spellStart"/>
            <w:r w:rsidR="004F4C10">
              <w:t>bilgiler</w:t>
            </w:r>
            <w:proofErr w:type="spellEnd"/>
            <w:r>
              <w:t>:</w:t>
            </w:r>
          </w:p>
          <w:p w:rsidR="0045162A" w:rsidRDefault="00A16DC2" w:rsidP="004C5882">
            <w:pPr>
              <w:pStyle w:val="TableParagraph"/>
              <w:spacing w:line="285" w:lineRule="auto"/>
              <w:ind w:left="108" w:right="159"/>
            </w:pPr>
            <w:proofErr w:type="spellStart"/>
            <w:r>
              <w:t>Ad</w:t>
            </w:r>
            <w:r w:rsidR="004C5882">
              <w:t>res</w:t>
            </w:r>
            <w:proofErr w:type="spellEnd"/>
            <w:r>
              <w:t>:</w:t>
            </w:r>
          </w:p>
          <w:p w:rsidR="0045162A" w:rsidRDefault="004C5882" w:rsidP="004C5882">
            <w:pPr>
              <w:pStyle w:val="TableParagraph"/>
              <w:ind w:left="108" w:right="159"/>
            </w:pPr>
            <w:r>
              <w:t>Posta Kodu</w:t>
            </w:r>
            <w:r w:rsidR="00A16DC2">
              <w:t>:</w:t>
            </w:r>
          </w:p>
          <w:p w:rsidR="0045162A" w:rsidRDefault="004C5882" w:rsidP="004C5882">
            <w:pPr>
              <w:pStyle w:val="TableParagraph"/>
              <w:ind w:left="108" w:right="159"/>
            </w:pPr>
            <w:proofErr w:type="spellStart"/>
            <w:r>
              <w:t>Telefon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 w:rsidR="00A16DC2">
              <w:t>:</w:t>
            </w:r>
          </w:p>
          <w:p w:rsidR="0045162A" w:rsidRDefault="00A16DC2" w:rsidP="004C5882">
            <w:pPr>
              <w:pStyle w:val="TableParagraph"/>
              <w:ind w:left="108" w:right="159"/>
            </w:pPr>
            <w:r>
              <w:t>E-mail:</w:t>
            </w:r>
          </w:p>
        </w:tc>
      </w:tr>
      <w:tr w:rsidR="0045162A" w:rsidTr="000062DC">
        <w:trPr>
          <w:trHeight w:val="3391"/>
        </w:trPr>
        <w:tc>
          <w:tcPr>
            <w:tcW w:w="9926" w:type="dxa"/>
          </w:tcPr>
          <w:p w:rsidR="0045162A" w:rsidRDefault="004C5882">
            <w:pPr>
              <w:pStyle w:val="TableParagraph"/>
              <w:ind w:left="0"/>
              <w:rPr>
                <w:b/>
              </w:rPr>
            </w:pPr>
            <w:proofErr w:type="spellStart"/>
            <w:r w:rsidRPr="004C5882">
              <w:rPr>
                <w:b/>
              </w:rPr>
              <w:lastRenderedPageBreak/>
              <w:t>Bölüm</w:t>
            </w:r>
            <w:proofErr w:type="spellEnd"/>
            <w:r w:rsidRPr="004C5882">
              <w:rPr>
                <w:b/>
              </w:rPr>
              <w:t xml:space="preserve"> 2: </w:t>
            </w:r>
            <w:proofErr w:type="spellStart"/>
            <w:r w:rsidRPr="004C5882">
              <w:rPr>
                <w:b/>
              </w:rPr>
              <w:t>Kimlik</w:t>
            </w:r>
            <w:proofErr w:type="spellEnd"/>
            <w:r w:rsidRPr="004C5882">
              <w:rPr>
                <w:b/>
              </w:rPr>
              <w:t xml:space="preserve"> </w:t>
            </w:r>
            <w:proofErr w:type="spellStart"/>
            <w:r w:rsidR="00ED6273">
              <w:rPr>
                <w:b/>
              </w:rPr>
              <w:t>doğrulama</w:t>
            </w:r>
            <w:proofErr w:type="spellEnd"/>
          </w:p>
          <w:p w:rsidR="004C5882" w:rsidRDefault="004C588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45162A" w:rsidRDefault="004C5882">
            <w:pPr>
              <w:pStyle w:val="TableParagraph"/>
              <w:spacing w:line="285" w:lineRule="auto"/>
              <w:ind w:right="95"/>
              <w:jc w:val="both"/>
            </w:pPr>
            <w:r>
              <w:t xml:space="preserve">TC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Kartı</w:t>
            </w:r>
            <w:proofErr w:type="spellEnd"/>
            <w:r>
              <w:t xml:space="preserve">, </w:t>
            </w:r>
            <w:proofErr w:type="spellStart"/>
            <w:r>
              <w:t>Ehliyet</w:t>
            </w:r>
            <w:proofErr w:type="spellEnd"/>
            <w:r w:rsidR="005E723C">
              <w:t xml:space="preserve">, </w:t>
            </w:r>
            <w:proofErr w:type="spellStart"/>
            <w:r>
              <w:t>Pasaport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üzerinde</w:t>
            </w:r>
            <w:proofErr w:type="spellEnd"/>
            <w:r>
              <w:t xml:space="preserve"> TC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 xml:space="preserve"> </w:t>
            </w:r>
            <w:proofErr w:type="spellStart"/>
            <w:r>
              <w:t>bulununan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 w:rsidR="005E723C">
              <w:t>resmi</w:t>
            </w:r>
            <w:proofErr w:type="spellEnd"/>
            <w:r w:rsidR="005E723C">
              <w:t xml:space="preserve"> </w:t>
            </w:r>
            <w:proofErr w:type="spellStart"/>
            <w:r>
              <w:t>belgeler</w:t>
            </w:r>
            <w:r w:rsidR="005E723C">
              <w:t>in</w:t>
            </w:r>
            <w:proofErr w:type="spellEnd"/>
            <w:r w:rsidR="005E723C">
              <w:t xml:space="preserve"> </w:t>
            </w:r>
            <w:proofErr w:type="spellStart"/>
            <w:r w:rsidR="005E723C">
              <w:t>fotokopisi</w:t>
            </w:r>
            <w:proofErr w:type="spellEnd"/>
            <w:r w:rsidR="005E723C">
              <w:t xml:space="preserve"> </w:t>
            </w:r>
            <w:proofErr w:type="spellStart"/>
            <w:r w:rsidR="005E723C">
              <w:t>başvuruya</w:t>
            </w:r>
            <w:proofErr w:type="spellEnd"/>
            <w:r w:rsidR="005E723C">
              <w:t xml:space="preserve"> </w:t>
            </w:r>
            <w:proofErr w:type="spellStart"/>
            <w:r w:rsidR="005E723C">
              <w:t>eklenmelidir</w:t>
            </w:r>
            <w:proofErr w:type="spellEnd"/>
            <w:r>
              <w:t>.</w:t>
            </w:r>
            <w:r w:rsidR="00A16DC2">
              <w:t xml:space="preserve"> </w:t>
            </w:r>
          </w:p>
          <w:p w:rsidR="0045162A" w:rsidRDefault="0045162A">
            <w:pPr>
              <w:pStyle w:val="TableParagraph"/>
              <w:spacing w:before="7"/>
              <w:ind w:left="0"/>
              <w:rPr>
                <w:rFonts w:ascii="Times New Roman"/>
                <w:sz w:val="21"/>
              </w:rPr>
            </w:pPr>
          </w:p>
          <w:p w:rsidR="004C5882" w:rsidRPr="009B0EB5" w:rsidRDefault="00ED6273" w:rsidP="005E723C">
            <w:pPr>
              <w:pStyle w:val="TableParagraph"/>
              <w:spacing w:line="300" w:lineRule="atLeast"/>
              <w:ind w:right="96"/>
              <w:jc w:val="both"/>
              <w:rPr>
                <w:noProof/>
                <w:lang w:val="tr-TR"/>
              </w:rPr>
            </w:pP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doğrulama</w:t>
            </w:r>
            <w:proofErr w:type="spellEnd"/>
            <w:r w:rsidR="004C5882" w:rsidRPr="004C5882">
              <w:t xml:space="preserve"> </w:t>
            </w:r>
            <w:proofErr w:type="spellStart"/>
            <w:r w:rsidR="004C5882" w:rsidRPr="004C5882">
              <w:t>sizin</w:t>
            </w:r>
            <w:proofErr w:type="spellEnd"/>
            <w:r w:rsidR="004C5882" w:rsidRPr="004C5882">
              <w:t xml:space="preserve"> </w:t>
            </w:r>
            <w:proofErr w:type="spellStart"/>
            <w:r w:rsidR="004C5882" w:rsidRPr="004C5882">
              <w:t>tarafınızdan</w:t>
            </w:r>
            <w:proofErr w:type="spellEnd"/>
            <w:r w:rsidR="004C5882" w:rsidRPr="004C5882">
              <w:t xml:space="preserve"> </w:t>
            </w:r>
            <w:proofErr w:type="spellStart"/>
            <w:r w:rsidR="004C5882" w:rsidRPr="004C5882">
              <w:t>yetkilendir</w:t>
            </w:r>
            <w:r>
              <w:t>ilmemiş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tarafa</w:t>
            </w:r>
            <w:proofErr w:type="spellEnd"/>
            <w:r>
              <w:t xml:space="preserve"> </w:t>
            </w:r>
            <w:proofErr w:type="spellStart"/>
            <w:r>
              <w:t>değil</w:t>
            </w:r>
            <w:proofErr w:type="spellEnd"/>
            <w:r>
              <w:t xml:space="preserve"> </w:t>
            </w:r>
            <w:proofErr w:type="spellStart"/>
            <w:r w:rsidRPr="004C5882">
              <w:t>yalnızca</w:t>
            </w:r>
            <w:proofErr w:type="spellEnd"/>
            <w:r>
              <w:t xml:space="preserve"> size</w:t>
            </w:r>
            <w:r w:rsidRPr="004C5882">
              <w:t xml:space="preserve"> </w:t>
            </w:r>
            <w:proofErr w:type="spellStart"/>
            <w:r w:rsidRPr="004C5882">
              <w:t>bilgi</w:t>
            </w:r>
            <w:proofErr w:type="spellEnd"/>
            <w:r w:rsidRPr="004C5882">
              <w:t xml:space="preserve"> </w:t>
            </w:r>
            <w:proofErr w:type="spellStart"/>
            <w:r w:rsidR="004C5882" w:rsidRPr="004C5882">
              <w:t>göndermemizi</w:t>
            </w:r>
            <w:proofErr w:type="spellEnd"/>
            <w:r w:rsidR="004C5882" w:rsidRPr="004C5882">
              <w:t xml:space="preserve"> </w:t>
            </w:r>
            <w:proofErr w:type="spellStart"/>
            <w:r w:rsidR="004C5882" w:rsidRPr="004C5882">
              <w:t>sağlamak</w:t>
            </w:r>
            <w:proofErr w:type="spellEnd"/>
            <w:r w:rsidR="004C5882" w:rsidRPr="004C5882">
              <w:t xml:space="preserve"> </w:t>
            </w:r>
            <w:proofErr w:type="spellStart"/>
            <w:r w:rsidR="004C5882" w:rsidRPr="004C5882">
              <w:t>içindir</w:t>
            </w:r>
            <w:proofErr w:type="spellEnd"/>
            <w:r w:rsidR="004C5882" w:rsidRPr="004C5882">
              <w:t xml:space="preserve">. </w:t>
            </w:r>
          </w:p>
        </w:tc>
      </w:tr>
    </w:tbl>
    <w:p w:rsidR="0045162A" w:rsidRDefault="0045162A">
      <w:pPr>
        <w:spacing w:line="300" w:lineRule="atLeast"/>
        <w:jc w:val="both"/>
        <w:sectPr w:rsidR="0045162A" w:rsidSect="009B0EB5">
          <w:headerReference w:type="default" r:id="rId8"/>
          <w:footerReference w:type="default" r:id="rId9"/>
          <w:pgSz w:w="11910" w:h="16840"/>
          <w:pgMar w:top="1104" w:right="420" w:bottom="520" w:left="420" w:header="284" w:footer="320" w:gutter="0"/>
          <w:cols w:space="720"/>
        </w:sectPr>
      </w:pPr>
    </w:p>
    <w:tbl>
      <w:tblPr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6"/>
      </w:tblGrid>
      <w:tr w:rsidR="0045162A">
        <w:trPr>
          <w:trHeight w:val="11355"/>
        </w:trPr>
        <w:tc>
          <w:tcPr>
            <w:tcW w:w="9926" w:type="dxa"/>
          </w:tcPr>
          <w:p w:rsidR="00ED6273" w:rsidRDefault="00ED6273" w:rsidP="00ED6273">
            <w:pPr>
              <w:pStyle w:val="TableParagraph"/>
              <w:spacing w:before="169" w:line="285" w:lineRule="auto"/>
              <w:ind w:right="111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Bölüm</w:t>
            </w:r>
            <w:proofErr w:type="spellEnd"/>
            <w:r>
              <w:rPr>
                <w:b/>
              </w:rPr>
              <w:t xml:space="preserve"> 3: </w:t>
            </w:r>
            <w:proofErr w:type="spellStart"/>
            <w:r>
              <w:rPr>
                <w:b/>
              </w:rPr>
              <w:t>Talep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edilen</w:t>
            </w:r>
            <w:proofErr w:type="spellEnd"/>
            <w:r w:rsidRPr="00ED6273">
              <w:rPr>
                <w:b/>
              </w:rPr>
              <w:t xml:space="preserve"> </w:t>
            </w:r>
            <w:proofErr w:type="spellStart"/>
            <w:r w:rsidRPr="00ED6273">
              <w:rPr>
                <w:b/>
              </w:rPr>
              <w:t>bilgi</w:t>
            </w:r>
            <w:proofErr w:type="spellEnd"/>
          </w:p>
          <w:p w:rsidR="0045162A" w:rsidRDefault="00ED6273" w:rsidP="00ED6273">
            <w:pPr>
              <w:pStyle w:val="TableParagraph"/>
              <w:spacing w:before="9"/>
              <w:ind w:left="131"/>
              <w:rPr>
                <w:rFonts w:ascii="Times New Roman"/>
                <w:sz w:val="21"/>
              </w:rPr>
            </w:pPr>
            <w:proofErr w:type="spellStart"/>
            <w:r>
              <w:t>Talebinize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hızlı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ve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verimli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bir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şekilde</w:t>
            </w:r>
            <w:proofErr w:type="spellEnd"/>
            <w:r w:rsidRPr="00ED6273">
              <w:t xml:space="preserve"> </w:t>
            </w:r>
            <w:proofErr w:type="spellStart"/>
            <w:r>
              <w:t>geri</w:t>
            </w:r>
            <w:proofErr w:type="spellEnd"/>
            <w:r>
              <w:t xml:space="preserve"> </w:t>
            </w:r>
            <w:proofErr w:type="spellStart"/>
            <w:r>
              <w:t>dönebilmemiz</w:t>
            </w:r>
            <w:proofErr w:type="spellEnd"/>
            <w:r>
              <w:t xml:space="preserve"> </w:t>
            </w:r>
            <w:proofErr w:type="spellStart"/>
            <w:r w:rsidRPr="00ED6273">
              <w:t>için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lütfen</w:t>
            </w:r>
            <w:proofErr w:type="spellEnd"/>
            <w:r w:rsidRPr="00ED6273"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ettiğiniz</w:t>
            </w:r>
            <w:proofErr w:type="spellEnd"/>
            <w:r>
              <w:t xml:space="preserve"> </w:t>
            </w:r>
            <w:proofErr w:type="spellStart"/>
            <w:r>
              <w:t>ver</w:t>
            </w:r>
            <w:r w:rsidRPr="00ED6273">
              <w:t>iler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hakkında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mümkün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olduğunca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fazla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bilgi</w:t>
            </w:r>
            <w:proofErr w:type="spellEnd"/>
            <w:r w:rsidRPr="00ED6273">
              <w:t xml:space="preserve"> </w:t>
            </w:r>
            <w:proofErr w:type="spellStart"/>
            <w:r w:rsidRPr="00ED6273">
              <w:t>verin</w:t>
            </w:r>
            <w:r>
              <w:t>iz</w:t>
            </w:r>
            <w:proofErr w:type="spellEnd"/>
            <w:r w:rsidRPr="00ED6273">
              <w:t>.</w:t>
            </w:r>
          </w:p>
          <w:p w:rsidR="00ED6273" w:rsidRDefault="00ED6273">
            <w:pPr>
              <w:pStyle w:val="TableParagraph"/>
              <w:jc w:val="both"/>
            </w:pPr>
          </w:p>
          <w:p w:rsidR="0045162A" w:rsidRDefault="009D0129">
            <w:pPr>
              <w:pStyle w:val="TableParagraph"/>
              <w:jc w:val="both"/>
            </w:pP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ettiğim</w:t>
            </w:r>
            <w:proofErr w:type="spellEnd"/>
            <w:r>
              <w:t xml:space="preserve"> </w:t>
            </w:r>
            <w:proofErr w:type="spellStart"/>
            <w:r>
              <w:t>işlemler</w:t>
            </w:r>
            <w:proofErr w:type="spellEnd"/>
            <w:r>
              <w:t>:</w:t>
            </w:r>
          </w:p>
          <w:p w:rsidR="0045162A" w:rsidRDefault="0045162A">
            <w:pPr>
              <w:pStyle w:val="TableParagraph"/>
              <w:ind w:left="0"/>
              <w:rPr>
                <w:rFonts w:ascii="Times New Roman"/>
              </w:rPr>
            </w:pPr>
          </w:p>
          <w:p w:rsidR="009D0129" w:rsidRDefault="009D0129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line="252" w:lineRule="exact"/>
              <w:jc w:val="both"/>
            </w:pPr>
            <w:r>
              <w:t xml:space="preserve">Euler Hermes </w:t>
            </w:r>
            <w:proofErr w:type="spellStart"/>
            <w:r>
              <w:t>Sigorta</w:t>
            </w:r>
            <w:proofErr w:type="spellEnd"/>
            <w:r>
              <w:t xml:space="preserve"> A.Ş. / Euler Hermes Risk </w:t>
            </w:r>
            <w:proofErr w:type="spellStart"/>
            <w:r>
              <w:t>Yöneti</w:t>
            </w:r>
            <w:r w:rsidR="004F4C10">
              <w:t>mi</w:t>
            </w:r>
            <w:proofErr w:type="spellEnd"/>
            <w:r w:rsidR="004F4C10">
              <w:t xml:space="preserve"> </w:t>
            </w:r>
            <w:proofErr w:type="spellStart"/>
            <w:r w:rsidR="005E723C">
              <w:t>ve</w:t>
            </w:r>
            <w:proofErr w:type="spellEnd"/>
            <w:r w:rsidR="005E723C">
              <w:t xml:space="preserve"> </w:t>
            </w:r>
            <w:proofErr w:type="spellStart"/>
            <w:r w:rsidR="005E723C">
              <w:t>Danışmanlık</w:t>
            </w:r>
            <w:proofErr w:type="spellEnd"/>
            <w:r w:rsidR="005E723C">
              <w:t xml:space="preserve"> </w:t>
            </w:r>
            <w:proofErr w:type="spellStart"/>
            <w:r w:rsidR="005E723C">
              <w:t>Hizmetleri</w:t>
            </w:r>
            <w:proofErr w:type="spellEnd"/>
            <w:r w:rsidR="005E723C">
              <w:t xml:space="preserve"> </w:t>
            </w:r>
            <w:r w:rsidR="004F4C10">
              <w:t xml:space="preserve">Ltd. </w:t>
            </w:r>
            <w:proofErr w:type="spellStart"/>
            <w:r w:rsidR="004F4C10">
              <w:t>Şti</w:t>
            </w:r>
            <w:proofErr w:type="spellEnd"/>
            <w:r w:rsidR="004F4C10">
              <w:t xml:space="preserve">. </w:t>
            </w:r>
            <w:proofErr w:type="spellStart"/>
            <w:r w:rsidR="004F4C10">
              <w:t>kişisel</w:t>
            </w:r>
            <w:proofErr w:type="spellEnd"/>
            <w:r w:rsidR="004F4C10">
              <w:t xml:space="preserve"> </w:t>
            </w:r>
            <w:proofErr w:type="spellStart"/>
            <w:r w:rsidR="004F4C10">
              <w:t>verilerim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işliyorsa</w:t>
            </w:r>
            <w:proofErr w:type="spellEnd"/>
            <w:r>
              <w:t xml:space="preserve"> </w:t>
            </w:r>
            <w:proofErr w:type="spellStart"/>
            <w:r>
              <w:t>lütfen</w:t>
            </w:r>
            <w:proofErr w:type="spellEnd"/>
            <w:r>
              <w:t xml:space="preserve"> </w:t>
            </w:r>
            <w:proofErr w:type="spellStart"/>
            <w:r>
              <w:t>tıklayınız</w:t>
            </w:r>
            <w:proofErr w:type="spellEnd"/>
          </w:p>
          <w:p w:rsidR="009D0129" w:rsidRDefault="009D0129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40"/>
              <w:jc w:val="both"/>
              <w:rPr>
                <w:rStyle w:val="shorttext"/>
              </w:rPr>
            </w:pPr>
            <w:proofErr w:type="spellStart"/>
            <w:r>
              <w:rPr>
                <w:rStyle w:val="shorttext"/>
              </w:rPr>
              <w:t>Kişisel</w:t>
            </w:r>
            <w:proofErr w:type="spellEnd"/>
            <w:r>
              <w:rPr>
                <w:rStyle w:val="shorttext"/>
              </w:rPr>
              <w:t xml:space="preserve"> </w:t>
            </w:r>
            <w:proofErr w:type="spellStart"/>
            <w:r>
              <w:rPr>
                <w:rStyle w:val="shorttext"/>
              </w:rPr>
              <w:t>verilerimin</w:t>
            </w:r>
            <w:proofErr w:type="spellEnd"/>
            <w:r>
              <w:rPr>
                <w:rStyle w:val="shorttext"/>
              </w:rPr>
              <w:t xml:space="preserve"> </w:t>
            </w:r>
            <w:proofErr w:type="spellStart"/>
            <w:r>
              <w:rPr>
                <w:rStyle w:val="shorttext"/>
              </w:rPr>
              <w:t>bir</w:t>
            </w:r>
            <w:proofErr w:type="spellEnd"/>
            <w:r>
              <w:rPr>
                <w:rStyle w:val="shorttext"/>
              </w:rPr>
              <w:t xml:space="preserve"> </w:t>
            </w:r>
            <w:proofErr w:type="spellStart"/>
            <w:r>
              <w:rPr>
                <w:rStyle w:val="shorttext"/>
              </w:rPr>
              <w:t>kopyasını</w:t>
            </w:r>
            <w:proofErr w:type="spellEnd"/>
            <w:r>
              <w:rPr>
                <w:rStyle w:val="shorttext"/>
              </w:rPr>
              <w:t xml:space="preserve"> </w:t>
            </w:r>
            <w:proofErr w:type="spellStart"/>
            <w:r>
              <w:rPr>
                <w:rStyle w:val="shorttext"/>
              </w:rPr>
              <w:t>almak</w:t>
            </w:r>
            <w:proofErr w:type="spellEnd"/>
            <w:r>
              <w:rPr>
                <w:rStyle w:val="shorttext"/>
              </w:rPr>
              <w:t xml:space="preserve"> </w:t>
            </w:r>
            <w:proofErr w:type="spellStart"/>
            <w:r>
              <w:rPr>
                <w:rStyle w:val="shorttext"/>
              </w:rPr>
              <w:t>istiyorum</w:t>
            </w:r>
            <w:proofErr w:type="spellEnd"/>
          </w:p>
          <w:p w:rsidR="009D0129" w:rsidRDefault="009D0129" w:rsidP="009D0129">
            <w:pPr>
              <w:pStyle w:val="TableParagraph"/>
              <w:numPr>
                <w:ilvl w:val="0"/>
                <w:numId w:val="1"/>
              </w:numPr>
              <w:tabs>
                <w:tab w:val="left" w:pos="1088"/>
              </w:tabs>
              <w:spacing w:before="38"/>
            </w:pPr>
            <w:proofErr w:type="spellStart"/>
            <w:r w:rsidRPr="009D0129">
              <w:t>Aşağ</w:t>
            </w:r>
            <w:r>
              <w:t>ıda</w:t>
            </w:r>
            <w:proofErr w:type="spellEnd"/>
            <w:r>
              <w:t xml:space="preserve"> </w:t>
            </w:r>
            <w:proofErr w:type="spellStart"/>
            <w:r>
              <w:t>ayrıntılı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açıklanan</w:t>
            </w:r>
            <w:proofErr w:type="spellEnd"/>
            <w:r w:rsidRPr="009D0129">
              <w:t xml:space="preserve"> </w:t>
            </w:r>
            <w:proofErr w:type="spellStart"/>
            <w:r w:rsidRPr="009D0129">
              <w:t>de</w:t>
            </w:r>
            <w:r>
              <w:t>stekleyici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bilgileri</w:t>
            </w:r>
            <w:proofErr w:type="spellEnd"/>
            <w:r w:rsidRPr="009D0129">
              <w:t xml:space="preserve"> </w:t>
            </w:r>
            <w:proofErr w:type="spellStart"/>
            <w:r w:rsidRPr="009D0129">
              <w:t>sağlayın</w:t>
            </w:r>
            <w:r>
              <w:t>ız</w:t>
            </w:r>
            <w:proofErr w:type="spellEnd"/>
            <w:r w:rsidRPr="009D0129">
              <w:t>:</w:t>
            </w:r>
          </w:p>
          <w:p w:rsidR="009D0129" w:rsidRDefault="009D0129" w:rsidP="009D0129">
            <w:pPr>
              <w:pStyle w:val="TableParagraph"/>
              <w:tabs>
                <w:tab w:val="left" w:pos="1088"/>
              </w:tabs>
              <w:spacing w:before="37" w:line="278" w:lineRule="auto"/>
              <w:ind w:left="828" w:right="105"/>
            </w:pPr>
          </w:p>
          <w:p w:rsidR="009D0129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amaçları</w:t>
            </w:r>
            <w:proofErr w:type="spellEnd"/>
          </w:p>
          <w:p w:rsidR="009D0129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İşlenen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kategorileri</w:t>
            </w:r>
            <w:proofErr w:type="spellEnd"/>
          </w:p>
          <w:p w:rsidR="009D0129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alıcıları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alıcı</w:t>
            </w:r>
            <w:proofErr w:type="spellEnd"/>
            <w:r>
              <w:t xml:space="preserve"> </w:t>
            </w:r>
            <w:proofErr w:type="spellStart"/>
            <w:r>
              <w:t>kategorileri</w:t>
            </w:r>
            <w:proofErr w:type="spellEnd"/>
          </w:p>
          <w:p w:rsidR="009D0129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öngörülen</w:t>
            </w:r>
            <w:proofErr w:type="spellEnd"/>
            <w:r>
              <w:t xml:space="preserve"> </w:t>
            </w:r>
            <w:proofErr w:type="spellStart"/>
            <w:r>
              <w:t>saklama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mümkün</w:t>
            </w:r>
            <w:proofErr w:type="spellEnd"/>
            <w:r>
              <w:t xml:space="preserve"> </w:t>
            </w:r>
            <w:proofErr w:type="spellStart"/>
            <w:r>
              <w:t>değilse</w:t>
            </w:r>
            <w:proofErr w:type="spellEnd"/>
            <w:r>
              <w:t xml:space="preserve">,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dönemi</w:t>
            </w:r>
            <w:proofErr w:type="spellEnd"/>
            <w:r>
              <w:t xml:space="preserve"> </w:t>
            </w:r>
            <w:proofErr w:type="spellStart"/>
            <w:r>
              <w:t>belirlemek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kriterler</w:t>
            </w:r>
            <w:proofErr w:type="spellEnd"/>
          </w:p>
          <w:p w:rsidR="009D0129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Düzeltme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silme</w:t>
            </w:r>
            <w:proofErr w:type="spellEnd"/>
            <w:r>
              <w:t xml:space="preserve"> </w:t>
            </w:r>
            <w:proofErr w:type="spellStart"/>
            <w:r>
              <w:t>haklarını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koyma</w:t>
            </w:r>
            <w:proofErr w:type="spellEnd"/>
            <w:r>
              <w:t xml:space="preserve">, </w:t>
            </w:r>
            <w:proofErr w:type="spellStart"/>
            <w:r>
              <w:t>işlemeyi</w:t>
            </w:r>
            <w:proofErr w:type="spellEnd"/>
            <w:r>
              <w:t xml:space="preserve"> </w:t>
            </w:r>
            <w:proofErr w:type="spellStart"/>
            <w:r>
              <w:t>kısıtlama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işlemeye</w:t>
            </w:r>
            <w:proofErr w:type="spellEnd"/>
            <w:r>
              <w:t xml:space="preserve"> </w:t>
            </w:r>
            <w:proofErr w:type="spellStart"/>
            <w:r>
              <w:t>itiraz</w:t>
            </w:r>
            <w:proofErr w:type="spellEnd"/>
            <w:r>
              <w:t xml:space="preserve"> </w:t>
            </w:r>
            <w:proofErr w:type="spellStart"/>
            <w:r>
              <w:t>etme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koruma</w:t>
            </w:r>
            <w:proofErr w:type="spellEnd"/>
            <w:r>
              <w:t xml:space="preserve"> </w:t>
            </w:r>
            <w:proofErr w:type="spellStart"/>
            <w:r>
              <w:t>yetkilisine</w:t>
            </w:r>
            <w:proofErr w:type="spellEnd"/>
            <w:r>
              <w:t xml:space="preserve"> </w:t>
            </w:r>
            <w:proofErr w:type="spellStart"/>
            <w:r>
              <w:t>şikayette</w:t>
            </w:r>
            <w:proofErr w:type="spellEnd"/>
            <w:r>
              <w:t xml:space="preserve"> </w:t>
            </w:r>
            <w:proofErr w:type="spellStart"/>
            <w:r>
              <w:t>bulunma</w:t>
            </w:r>
            <w:proofErr w:type="spellEnd"/>
          </w:p>
          <w:p w:rsidR="009D0129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7F0BDC">
              <w:t>aynağıyla</w:t>
            </w:r>
            <w:proofErr w:type="spellEnd"/>
            <w:r w:rsidR="007F0BDC">
              <w:t xml:space="preserve"> </w:t>
            </w:r>
            <w:proofErr w:type="spellStart"/>
            <w:r w:rsidR="007F0BDC">
              <w:t>ilgili</w:t>
            </w:r>
            <w:proofErr w:type="spellEnd"/>
            <w:r w:rsidR="007F0BDC">
              <w:t xml:space="preserve"> </w:t>
            </w:r>
            <w:proofErr w:type="spellStart"/>
            <w:r w:rsidR="007F0BDC">
              <w:t>bilgi</w:t>
            </w:r>
            <w:proofErr w:type="spellEnd"/>
            <w:r w:rsidR="007F0BDC">
              <w:t xml:space="preserve"> (</w:t>
            </w:r>
            <w:proofErr w:type="spellStart"/>
            <w:r w:rsidR="007F0BDC">
              <w:t>bu</w:t>
            </w:r>
            <w:proofErr w:type="spellEnd"/>
            <w:r w:rsidR="007F0BDC">
              <w:t xml:space="preserve"> </w:t>
            </w:r>
            <w:proofErr w:type="spellStart"/>
            <w:r w:rsidR="007F0BDC">
              <w:t>bilgiyi</w:t>
            </w:r>
            <w:proofErr w:type="spellEnd"/>
            <w:r w:rsidR="007F0BDC">
              <w:t xml:space="preserve"> </w:t>
            </w:r>
            <w:proofErr w:type="spellStart"/>
            <w:r w:rsidR="007F0BDC">
              <w:t>ben</w:t>
            </w:r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almadıysanız</w:t>
            </w:r>
            <w:proofErr w:type="spellEnd"/>
            <w:r>
              <w:t>)</w:t>
            </w:r>
          </w:p>
          <w:p w:rsidR="009D0129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Benim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 w:rsidR="007F0BDC">
              <w:t xml:space="preserve"> </w:t>
            </w:r>
            <w:proofErr w:type="spellStart"/>
            <w:r w:rsidR="007F0BDC">
              <w:t>otomatize</w:t>
            </w:r>
            <w:proofErr w:type="spellEnd"/>
            <w:r w:rsidR="007F0BDC">
              <w:t xml:space="preserve"> </w:t>
            </w:r>
            <w:proofErr w:type="spellStart"/>
            <w:r w:rsidR="007F0BDC">
              <w:t>edilmiş</w:t>
            </w:r>
            <w:proofErr w:type="spellEnd"/>
            <w:r w:rsidR="007F0BDC">
              <w:t xml:space="preserve"> </w:t>
            </w:r>
            <w:proofErr w:type="spellStart"/>
            <w:r w:rsidR="007F0BDC">
              <w:t>bir</w:t>
            </w:r>
            <w:proofErr w:type="spellEnd"/>
            <w:r w:rsidR="007F0BDC">
              <w:t xml:space="preserve"> </w:t>
            </w:r>
            <w:proofErr w:type="spellStart"/>
            <w:r w:rsidR="007F0BDC">
              <w:t>sistem</w:t>
            </w:r>
            <w:proofErr w:type="spellEnd"/>
            <w:r w:rsidR="007F0BDC">
              <w:t xml:space="preserve"> </w:t>
            </w:r>
            <w:proofErr w:type="spellStart"/>
            <w:r w:rsidR="007F0BDC">
              <w:t>üzerinden</w:t>
            </w:r>
            <w:proofErr w:type="spellEnd"/>
            <w:r w:rsidR="007F0BDC">
              <w:t xml:space="preserve"> </w:t>
            </w:r>
            <w:proofErr w:type="spellStart"/>
            <w:r>
              <w:t>yasal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 w:rsidR="007F0BDC">
              <w:t xml:space="preserve"> </w:t>
            </w:r>
            <w:proofErr w:type="spellStart"/>
            <w:r w:rsidR="007F0BDC">
              <w:t>benzer</w:t>
            </w:r>
            <w:proofErr w:type="spellEnd"/>
            <w:r w:rsidR="007F0BDC">
              <w:t xml:space="preserve"> </w:t>
            </w:r>
            <w:proofErr w:type="spellStart"/>
            <w:r w:rsidR="007F0BDC">
              <w:t>etkilere</w:t>
            </w:r>
            <w:proofErr w:type="spellEnd"/>
            <w:r w:rsidR="007F0BDC">
              <w:t xml:space="preserve"> </w:t>
            </w:r>
            <w:proofErr w:type="spellStart"/>
            <w:r w:rsidR="007F0BDC">
              <w:t>sahip</w:t>
            </w:r>
            <w:proofErr w:type="spellEnd"/>
            <w:r w:rsidR="007F0BDC">
              <w:t xml:space="preserve"> </w:t>
            </w:r>
            <w:proofErr w:type="spellStart"/>
            <w:r w:rsidR="007F0BDC">
              <w:t>olan</w:t>
            </w:r>
            <w:proofErr w:type="spellEnd"/>
            <w:r w:rsidR="007F0BDC">
              <w:t xml:space="preserve"> </w:t>
            </w:r>
            <w:proofErr w:type="spellStart"/>
            <w:r w:rsidR="007F0BDC">
              <w:t>bir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</w:t>
            </w:r>
            <w:r w:rsidR="007F0BDC">
              <w:t>ildiyse</w:t>
            </w:r>
            <w:proofErr w:type="spellEnd"/>
            <w:r w:rsidR="007F0BDC">
              <w:t xml:space="preserve">  </w:t>
            </w:r>
            <w:proofErr w:type="spellStart"/>
            <w:r w:rsidR="007F0BDC">
              <w:t>bu</w:t>
            </w:r>
            <w:proofErr w:type="spellEnd"/>
            <w:r w:rsidR="007F0BDC">
              <w:t xml:space="preserve"> </w:t>
            </w:r>
            <w:proofErr w:type="spellStart"/>
            <w:r>
              <w:t>kararın</w:t>
            </w:r>
            <w:proofErr w:type="spellEnd"/>
            <w:r>
              <w:t xml:space="preserve"> </w:t>
            </w:r>
            <w:proofErr w:type="spellStart"/>
            <w:r w:rsidR="007F0BDC">
              <w:t>mantığı</w:t>
            </w:r>
            <w:proofErr w:type="spellEnd"/>
            <w:r w:rsidR="007F0BDC">
              <w:t xml:space="preserve"> </w:t>
            </w:r>
            <w:proofErr w:type="spellStart"/>
            <w:r w:rsidR="007F0BDC">
              <w:t>ve</w:t>
            </w:r>
            <w:proofErr w:type="spellEnd"/>
            <w:r w:rsidR="007F0BDC">
              <w:t xml:space="preserve"> </w:t>
            </w:r>
            <w:proofErr w:type="spellStart"/>
            <w:r w:rsidR="007F0BDC">
              <w:t>bunun</w:t>
            </w:r>
            <w:proofErr w:type="spellEnd"/>
            <w:r w:rsidR="007F0BDC">
              <w:t xml:space="preserve"> </w:t>
            </w:r>
            <w:proofErr w:type="spellStart"/>
            <w:r>
              <w:t>benim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sonuçları</w:t>
            </w:r>
            <w:proofErr w:type="spellEnd"/>
          </w:p>
          <w:p w:rsidR="007F0BDC" w:rsidRDefault="009D0129" w:rsidP="009D0129">
            <w:pPr>
              <w:pStyle w:val="TableParagraph"/>
              <w:numPr>
                <w:ilvl w:val="1"/>
                <w:numId w:val="1"/>
              </w:numPr>
              <w:tabs>
                <w:tab w:val="left" w:pos="1088"/>
              </w:tabs>
              <w:spacing w:before="37" w:line="278" w:lineRule="auto"/>
              <w:ind w:right="105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yurt </w:t>
            </w:r>
            <w:proofErr w:type="spellStart"/>
            <w:r>
              <w:t>dışına</w:t>
            </w:r>
            <w:proofErr w:type="spellEnd"/>
            <w:r>
              <w:t xml:space="preserve"> tr</w:t>
            </w:r>
            <w:r w:rsidR="007F0BDC">
              <w:t xml:space="preserve">ansfer </w:t>
            </w:r>
            <w:proofErr w:type="spellStart"/>
            <w:r w:rsidR="007F0BDC">
              <w:t>edildiği</w:t>
            </w:r>
            <w:proofErr w:type="spellEnd"/>
            <w:r w:rsidR="007F0BDC">
              <w:t xml:space="preserve"> </w:t>
            </w:r>
            <w:proofErr w:type="spellStart"/>
            <w:r w:rsidR="007F0BDC">
              <w:t>yerlerde</w:t>
            </w:r>
            <w:proofErr w:type="spellEnd"/>
            <w:r w:rsidR="007F0BDC">
              <w:t xml:space="preserve">, </w:t>
            </w:r>
            <w:proofErr w:type="spellStart"/>
            <w:r w:rsidR="007F0BDC">
              <w:t>bu</w:t>
            </w:r>
            <w:proofErr w:type="spellEnd"/>
            <w:r w:rsidR="007F0BDC">
              <w:t xml:space="preserve"> transfer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 w:rsidR="007F0BDC">
              <w:t xml:space="preserve"> </w:t>
            </w:r>
            <w:proofErr w:type="spellStart"/>
            <w:r w:rsidR="007F0BDC">
              <w:t>alınan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önlemler</w:t>
            </w:r>
            <w:proofErr w:type="spellEnd"/>
          </w:p>
          <w:p w:rsidR="007F0BDC" w:rsidRDefault="007F0BDC" w:rsidP="007F0BDC">
            <w:pPr>
              <w:pStyle w:val="TableParagraph"/>
              <w:tabs>
                <w:tab w:val="left" w:pos="1088"/>
              </w:tabs>
              <w:spacing w:before="37" w:line="278" w:lineRule="auto"/>
              <w:ind w:left="828" w:right="105"/>
            </w:pPr>
          </w:p>
          <w:p w:rsidR="007F0BDC" w:rsidRDefault="007F0BDC" w:rsidP="007F0BDC">
            <w:pPr>
              <w:pStyle w:val="TableParagraph"/>
              <w:spacing w:line="252" w:lineRule="exact"/>
            </w:pPr>
            <w:proofErr w:type="spellStart"/>
            <w:r>
              <w:t>Talebime</w:t>
            </w:r>
            <w:proofErr w:type="spellEnd"/>
            <w:r>
              <w:t xml:space="preserve"> </w:t>
            </w:r>
            <w:proofErr w:type="spellStart"/>
            <w:r>
              <w:t>ilişkin</w:t>
            </w:r>
            <w:proofErr w:type="spellEnd"/>
            <w:r>
              <w:t xml:space="preserve"> </w:t>
            </w:r>
            <w:proofErr w:type="spellStart"/>
            <w:r>
              <w:t>yanıtınızı</w:t>
            </w:r>
            <w:proofErr w:type="spellEnd"/>
            <w:r>
              <w:t xml:space="preserve"> </w:t>
            </w:r>
            <w:proofErr w:type="spellStart"/>
            <w:r>
              <w:t>aşağıdaki</w:t>
            </w:r>
            <w:proofErr w:type="spellEnd"/>
            <w:r>
              <w:t xml:space="preserve"> </w:t>
            </w:r>
            <w:proofErr w:type="spellStart"/>
            <w:r>
              <w:t>yolu</w:t>
            </w:r>
            <w:proofErr w:type="spellEnd"/>
            <w:r>
              <w:t xml:space="preserve"> </w:t>
            </w:r>
            <w:proofErr w:type="spellStart"/>
            <w:r>
              <w:t>kullanarak</w:t>
            </w:r>
            <w:proofErr w:type="spellEnd"/>
            <w:r>
              <w:t xml:space="preserve"> </w:t>
            </w:r>
            <w:proofErr w:type="spellStart"/>
            <w:r>
              <w:t>vermenizi</w:t>
            </w:r>
            <w:proofErr w:type="spellEnd"/>
            <w:r>
              <w:t xml:space="preserve"> </w:t>
            </w:r>
            <w:proofErr w:type="spellStart"/>
            <w:r>
              <w:t>rica</w:t>
            </w:r>
            <w:proofErr w:type="spellEnd"/>
            <w:r>
              <w:t xml:space="preserve"> </w:t>
            </w:r>
            <w:proofErr w:type="spellStart"/>
            <w:r>
              <w:t>ediyorum</w:t>
            </w:r>
            <w:proofErr w:type="spellEnd"/>
            <w:r>
              <w:t>:</w:t>
            </w:r>
          </w:p>
          <w:p w:rsidR="007F0BDC" w:rsidRDefault="007F0BDC">
            <w:pPr>
              <w:pStyle w:val="TableParagraph"/>
              <w:spacing w:line="252" w:lineRule="exact"/>
              <w:ind w:left="828"/>
              <w:rPr>
                <w:rFonts w:ascii="Wingdings" w:hAnsi="Wingdings"/>
                <w:b/>
              </w:rPr>
            </w:pPr>
          </w:p>
          <w:p w:rsidR="0045162A" w:rsidRDefault="00A16DC2">
            <w:pPr>
              <w:pStyle w:val="TableParagraph"/>
              <w:spacing w:line="252" w:lineRule="exact"/>
              <w:ind w:left="828"/>
            </w:pPr>
            <w:r>
              <w:rPr>
                <w:rFonts w:ascii="Wingdings" w:hAnsi="Wingdings"/>
                <w:b/>
              </w:rPr>
              <w:t>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Post</w:t>
            </w:r>
            <w:r w:rsidR="007F0BDC">
              <w:t>a</w:t>
            </w:r>
            <w:r>
              <w:t xml:space="preserve"> </w:t>
            </w:r>
            <w:r>
              <w:rPr>
                <w:rFonts w:ascii="Wingdings" w:hAnsi="Wingdings"/>
                <w:b/>
              </w:rPr>
              <w:t>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t>E-mail</w:t>
            </w:r>
          </w:p>
          <w:p w:rsidR="0045162A" w:rsidRDefault="0045162A">
            <w:pPr>
              <w:pStyle w:val="TableParagraph"/>
              <w:spacing w:before="10"/>
              <w:ind w:left="0"/>
              <w:rPr>
                <w:rFonts w:ascii="Times New Roman"/>
                <w:sz w:val="32"/>
              </w:rPr>
            </w:pPr>
          </w:p>
          <w:p w:rsidR="00C84125" w:rsidRDefault="00C84125">
            <w:pPr>
              <w:pStyle w:val="TableParagraph"/>
              <w:spacing w:line="285" w:lineRule="auto"/>
              <w:ind w:right="95"/>
              <w:jc w:val="both"/>
            </w:pPr>
            <w:proofErr w:type="spellStart"/>
            <w:r>
              <w:t>Mümkünse</w:t>
            </w:r>
            <w:proofErr w:type="spellEnd"/>
            <w:r>
              <w:t xml:space="preserve">, </w:t>
            </w:r>
            <w:proofErr w:type="spellStart"/>
            <w:r>
              <w:t>talebinizde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belirli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bir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politika</w:t>
            </w:r>
            <w:proofErr w:type="spellEnd"/>
            <w:r w:rsidRPr="00C84125">
              <w:t xml:space="preserve">, </w:t>
            </w:r>
            <w:proofErr w:type="spellStart"/>
            <w:r w:rsidRPr="00C84125">
              <w:t>hizmet</w:t>
            </w:r>
            <w:proofErr w:type="spellEnd"/>
            <w:r w:rsidRPr="00C84125">
              <w:t xml:space="preserve">, </w:t>
            </w:r>
            <w:proofErr w:type="spellStart"/>
            <w:r w:rsidRPr="00C84125">
              <w:t>de</w:t>
            </w:r>
            <w:r w:rsidR="004F4C10">
              <w:t>partman</w:t>
            </w:r>
            <w:proofErr w:type="spellEnd"/>
            <w:r w:rsidR="004F4C10">
              <w:t xml:space="preserve">, </w:t>
            </w:r>
            <w:proofErr w:type="spellStart"/>
            <w:r w:rsidR="004F4C10">
              <w:t>ekip</w:t>
            </w:r>
            <w:proofErr w:type="spellEnd"/>
            <w:r w:rsidR="004F4C10">
              <w:t xml:space="preserve">, </w:t>
            </w:r>
            <w:proofErr w:type="spellStart"/>
            <w:r w:rsidR="004F4C10">
              <w:t>şahıs</w:t>
            </w:r>
            <w:proofErr w:type="spellEnd"/>
            <w:r w:rsidR="004F4C10">
              <w:t xml:space="preserve"> </w:t>
            </w:r>
            <w:proofErr w:type="spellStart"/>
            <w:r w:rsidR="004F4C10">
              <w:t>veya</w:t>
            </w:r>
            <w:proofErr w:type="spellEnd"/>
            <w:r w:rsidR="004F4C10">
              <w:t xml:space="preserve"> </w:t>
            </w:r>
            <w:proofErr w:type="spellStart"/>
            <w:r w:rsidR="004F4C10">
              <w:t>olay</w:t>
            </w:r>
            <w:r>
              <w:t>ı</w:t>
            </w:r>
            <w:proofErr w:type="spellEnd"/>
            <w:r>
              <w:t xml:space="preserve"> </w:t>
            </w:r>
            <w:proofErr w:type="spellStart"/>
            <w:r>
              <w:t>belirtin</w:t>
            </w:r>
            <w:proofErr w:type="spellEnd"/>
            <w:r>
              <w:t xml:space="preserve">. </w:t>
            </w:r>
            <w:proofErr w:type="spellStart"/>
            <w:r>
              <w:t>Lütfen</w:t>
            </w:r>
            <w:proofErr w:type="spellEnd"/>
            <w:r>
              <w:t xml:space="preserve"> zaman </w:t>
            </w:r>
            <w:proofErr w:type="spellStart"/>
            <w:r>
              <w:t>dilimler</w:t>
            </w:r>
            <w:r w:rsidRPr="00C84125">
              <w:t>ini</w:t>
            </w:r>
            <w:proofErr w:type="spellEnd"/>
            <w:r w:rsidRPr="00C84125">
              <w:t xml:space="preserve">, </w:t>
            </w:r>
            <w:proofErr w:type="spellStart"/>
            <w:r w:rsidRPr="00C84125">
              <w:t>tarihleri</w:t>
            </w:r>
            <w:proofErr w:type="spellEnd"/>
            <w:r w:rsidRPr="00C84125">
              <w:t xml:space="preserve">, </w:t>
            </w:r>
            <w:proofErr w:type="spellStart"/>
            <w:r w:rsidRPr="00C84125">
              <w:t>isimleri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veya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belge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türlerini</w:t>
            </w:r>
            <w:proofErr w:type="spellEnd"/>
            <w:r w:rsidRPr="00C84125">
              <w:t xml:space="preserve">, </w:t>
            </w:r>
            <w:proofErr w:type="spellStart"/>
            <w:r w:rsidRPr="00C84125">
              <w:t>herhangi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bir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dosya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referansını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ve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verilerinizi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bulmamızı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sağlayacak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diğer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bilgileri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ekleyin</w:t>
            </w:r>
            <w:proofErr w:type="spellEnd"/>
            <w:r w:rsidRPr="00C84125">
              <w:t xml:space="preserve">. </w:t>
            </w:r>
            <w:proofErr w:type="spellStart"/>
            <w:r w:rsidRPr="00C84125">
              <w:t>Örneğin</w:t>
            </w:r>
            <w:proofErr w:type="spellEnd"/>
            <w:r w:rsidRPr="00C84125">
              <w:t>, e-</w:t>
            </w:r>
            <w:proofErr w:type="spellStart"/>
            <w:r w:rsidRPr="00C84125">
              <w:t>postalar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için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lütfen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gönderenlerin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ve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alıcıların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adlarını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ve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yaklaşık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tarihleri</w:t>
            </w:r>
            <w:proofErr w:type="spellEnd"/>
            <w:r w:rsidRPr="00C84125">
              <w:t xml:space="preserve"> </w:t>
            </w:r>
            <w:proofErr w:type="spellStart"/>
            <w:r w:rsidRPr="00C84125">
              <w:t>belirtin</w:t>
            </w:r>
            <w:proofErr w:type="spellEnd"/>
            <w:r w:rsidRPr="00C84125">
              <w:t>.</w:t>
            </w:r>
          </w:p>
          <w:p w:rsidR="0045162A" w:rsidRDefault="0045162A">
            <w:pPr>
              <w:pStyle w:val="TableParagraph"/>
              <w:spacing w:before="3"/>
              <w:ind w:left="0"/>
              <w:rPr>
                <w:rFonts w:ascii="Times New Roman"/>
                <w:sz w:val="20"/>
              </w:rPr>
            </w:pPr>
          </w:p>
          <w:p w:rsidR="0045162A" w:rsidRDefault="005A184D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5597525" cy="8890"/>
                      <wp:effectExtent l="9525" t="9525" r="12700" b="635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7525" cy="8890"/>
                                <a:chOff x="0" y="0"/>
                                <a:chExt cx="8815" cy="14"/>
                              </a:xfrm>
                            </wpg:grpSpPr>
                            <wps:wsp>
                              <wps:cNvPr id="22" name="Line 13"/>
                              <wps:cNvCnPr/>
                              <wps:spPr bwMode="auto">
                                <a:xfrm>
                                  <a:off x="0" y="7"/>
                                  <a:ext cx="88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C93D4B" id="Group 12" o:spid="_x0000_s1026" style="width:440.75pt;height:.7pt;mso-position-horizontal-relative:char;mso-position-vertical-relative:line" coordsize="8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">
                      <v:line id="Line 13" o:spid="_x0000_s1027" style="position:absolute;visibility:visible;mso-wrap-style:square" from="0,7" to="881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5162A" w:rsidRDefault="005A184D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5596255" cy="8890"/>
                      <wp:effectExtent l="9525" t="9525" r="13970" b="635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20" name="Line 11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666286" id="Group 10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">
                      <v:line id="Line 11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5162A" w:rsidRDefault="005A184D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5596255" cy="8890"/>
                      <wp:effectExtent l="9525" t="9525" r="13970" b="635"/>
                      <wp:docPr id="1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8" name="Line 9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D2479E" id="Group 8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">
                      <v:line id="Line 9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5162A" w:rsidRDefault="005A184D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5596255" cy="8890"/>
                      <wp:effectExtent l="9525" t="9525" r="13970" b="635"/>
                      <wp:docPr id="1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6" name="Line 7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1FFA0" id="Group 6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">
                      <v:line id="Line 7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5162A" w:rsidRDefault="005A184D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5596255" cy="8890"/>
                      <wp:effectExtent l="9525" t="9525" r="13970" b="635"/>
                      <wp:docPr id="1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4" name="Line 5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63019" id="Group 4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">
                      <v:line id="Line 5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45162A" w:rsidRDefault="005A184D">
            <w:pPr>
              <w:pStyle w:val="TableParagraph"/>
              <w:spacing w:line="20" w:lineRule="exact"/>
              <w:ind w:left="10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tr-TR" w:eastAsia="tr-TR" w:bidi="ar-SA"/>
              </w:rPr>
              <mc:AlternateContent>
                <mc:Choice Requires="wpg">
                  <w:drawing>
                    <wp:inline distT="0" distB="0" distL="0" distR="0">
                      <wp:extent cx="5596255" cy="8890"/>
                      <wp:effectExtent l="9525" t="9525" r="13970" b="635"/>
                      <wp:docPr id="1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96255" cy="8890"/>
                                <a:chOff x="0" y="0"/>
                                <a:chExt cx="8813" cy="14"/>
                              </a:xfrm>
                            </wpg:grpSpPr>
                            <wps:wsp>
                              <wps:cNvPr id="12" name="Line 3"/>
                              <wps:cNvCnPr/>
                              <wps:spPr bwMode="auto">
                                <a:xfrm>
                                  <a:off x="0" y="7"/>
                                  <a:ext cx="88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1BDDA" id="Group 2" o:spid="_x0000_s1026" style="width:440.65pt;height:.7pt;mso-position-horizontal-relative:char;mso-position-vertical-relative:line" coordsize="88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">
                      <v:line id="Line 3" o:spid="_x0000_s1027" style="position:absolute;visibility:visible;mso-wrap-style:square" from="0,7" to="88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" strokeweight=".24536mm"/>
                      <w10:anchorlock/>
                    </v:group>
                  </w:pict>
                </mc:Fallback>
              </mc:AlternateContent>
            </w:r>
          </w:p>
          <w:p w:rsidR="0045162A" w:rsidRDefault="0045162A">
            <w:pPr>
              <w:pStyle w:val="TableParagraph"/>
              <w:spacing w:before="10"/>
              <w:ind w:left="0"/>
              <w:rPr>
                <w:rFonts w:ascii="Times New Roman"/>
                <w:sz w:val="29"/>
              </w:rPr>
            </w:pPr>
          </w:p>
          <w:p w:rsidR="0045162A" w:rsidRDefault="00F5144A" w:rsidP="00F5144A">
            <w:pPr>
              <w:pStyle w:val="TableParagraph"/>
              <w:jc w:val="both"/>
            </w:pPr>
            <w:proofErr w:type="spellStart"/>
            <w:r>
              <w:t>Gerekirse</w:t>
            </w:r>
            <w:proofErr w:type="spellEnd"/>
            <w:r>
              <w:t xml:space="preserve">, </w:t>
            </w:r>
            <w:proofErr w:type="spellStart"/>
            <w:r>
              <w:t>lütfen</w:t>
            </w:r>
            <w:proofErr w:type="spellEnd"/>
            <w:r>
              <w:t xml:space="preserve"> </w:t>
            </w:r>
            <w:proofErr w:type="spellStart"/>
            <w:r>
              <w:t>ayrı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kağıda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edin</w:t>
            </w:r>
            <w:proofErr w:type="spellEnd"/>
            <w:r>
              <w:t>.</w:t>
            </w:r>
          </w:p>
        </w:tc>
      </w:tr>
      <w:tr w:rsidR="0045162A">
        <w:trPr>
          <w:trHeight w:val="3000"/>
        </w:trPr>
        <w:tc>
          <w:tcPr>
            <w:tcW w:w="9926" w:type="dxa"/>
          </w:tcPr>
          <w:p w:rsidR="00F5144A" w:rsidRDefault="00F5144A">
            <w:pPr>
              <w:pStyle w:val="TableParagraph"/>
              <w:tabs>
                <w:tab w:val="left" w:pos="4037"/>
              </w:tabs>
              <w:spacing w:before="45" w:line="285" w:lineRule="auto"/>
              <w:ind w:right="99"/>
              <w:jc w:val="both"/>
            </w:pPr>
            <w:r w:rsidRPr="00F5144A">
              <w:t>Ben,</w:t>
            </w:r>
            <w:r>
              <w:t>………………</w:t>
            </w:r>
            <w:proofErr w:type="gramStart"/>
            <w:r>
              <w:t>…</w:t>
            </w:r>
            <w:r w:rsidRPr="00F5144A">
              <w:t xml:space="preserve"> ,</w:t>
            </w:r>
            <w:proofErr w:type="gramEnd"/>
            <w:r w:rsidRPr="00F5144A">
              <w:t xml:space="preserve"> </w:t>
            </w:r>
            <w:proofErr w:type="spellStart"/>
            <w:r w:rsidRPr="00F5144A">
              <w:t>bu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formda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verilen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bi</w:t>
            </w:r>
            <w:r>
              <w:t>lgilerin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olduğunu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ismimin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formda</w:t>
            </w:r>
            <w:proofErr w:type="spellEnd"/>
            <w:r>
              <w:t xml:space="preserve"> </w:t>
            </w:r>
            <w:proofErr w:type="spellStart"/>
            <w:r>
              <w:t>görünen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olduğumu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doğrularım</w:t>
            </w:r>
            <w:proofErr w:type="spellEnd"/>
            <w:r w:rsidRPr="00F5144A">
              <w:t xml:space="preserve">. </w:t>
            </w:r>
            <w:r>
              <w:t xml:space="preserve">Euler Hermes </w:t>
            </w:r>
            <w:proofErr w:type="spellStart"/>
            <w:r>
              <w:t>Sigorta</w:t>
            </w:r>
            <w:proofErr w:type="spellEnd"/>
            <w:r>
              <w:t xml:space="preserve"> A.Ş. </w:t>
            </w:r>
            <w:proofErr w:type="spellStart"/>
            <w:r>
              <w:t>ve</w:t>
            </w:r>
            <w:proofErr w:type="spellEnd"/>
            <w:r>
              <w:t xml:space="preserve"> Euler Hermes Risk </w:t>
            </w:r>
            <w:proofErr w:type="spellStart"/>
            <w:r>
              <w:t>Yönetimi</w:t>
            </w:r>
            <w:proofErr w:type="spellEnd"/>
            <w:r>
              <w:t xml:space="preserve"> </w:t>
            </w:r>
            <w:proofErr w:type="spellStart"/>
            <w:r w:rsidR="005E723C">
              <w:t>ve</w:t>
            </w:r>
            <w:proofErr w:type="spellEnd"/>
            <w:r w:rsidR="005E723C">
              <w:t xml:space="preserve"> </w:t>
            </w:r>
            <w:proofErr w:type="spellStart"/>
            <w:r w:rsidR="005E723C">
              <w:t>Danışmanlık</w:t>
            </w:r>
            <w:proofErr w:type="spellEnd"/>
            <w:r w:rsidR="005E723C">
              <w:t xml:space="preserve"> </w:t>
            </w:r>
            <w:proofErr w:type="spellStart"/>
            <w:r w:rsidR="005E723C">
              <w:t>Hizmetleri</w:t>
            </w:r>
            <w:proofErr w:type="spellEnd"/>
            <w:r w:rsidR="005E723C">
              <w:t xml:space="preserve"> </w:t>
            </w:r>
            <w:r>
              <w:t xml:space="preserve">Ltd. </w:t>
            </w:r>
            <w:proofErr w:type="spellStart"/>
            <w:r>
              <w:t>Şti</w:t>
            </w:r>
            <w:proofErr w:type="spellEnd"/>
            <w:r>
              <w:t>.’</w:t>
            </w:r>
            <w:proofErr w:type="spellStart"/>
            <w:r>
              <w:t>nin</w:t>
            </w:r>
            <w:proofErr w:type="spellEnd"/>
            <w:r>
              <w:t xml:space="preserve"> </w:t>
            </w:r>
            <w:proofErr w:type="spellStart"/>
            <w:r>
              <w:t>kimlik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doğrulaması</w:t>
            </w:r>
            <w:proofErr w:type="spellEnd"/>
            <w:r>
              <w:t xml:space="preserve"> </w:t>
            </w:r>
            <w:proofErr w:type="spellStart"/>
            <w:r>
              <w:t>yapması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gerektiğini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ve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istediğim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kişisel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verileri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bulmak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için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daha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fazla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bilgi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almak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için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b</w:t>
            </w:r>
            <w:r>
              <w:t>enden</w:t>
            </w:r>
            <w:proofErr w:type="spellEnd"/>
            <w:r>
              <w:t xml:space="preserve"> </w:t>
            </w:r>
            <w:proofErr w:type="spellStart"/>
            <w:r>
              <w:t>farklı</w:t>
            </w:r>
            <w:proofErr w:type="spellEnd"/>
            <w:r>
              <w:t xml:space="preserve"> </w:t>
            </w:r>
            <w:proofErr w:type="spellStart"/>
            <w:r>
              <w:t>bilgiler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edebileceğini</w:t>
            </w:r>
            <w:proofErr w:type="spellEnd"/>
            <w:r w:rsidRPr="00F5144A">
              <w:t xml:space="preserve"> </w:t>
            </w:r>
            <w:proofErr w:type="spellStart"/>
            <w:r w:rsidR="005E723C">
              <w:t>biliyor</w:t>
            </w:r>
            <w:proofErr w:type="spellEnd"/>
            <w:r w:rsidR="005E723C">
              <w:t xml:space="preserve"> </w:t>
            </w:r>
            <w:proofErr w:type="spellStart"/>
            <w:r w:rsidR="005E723C">
              <w:t>ve</w:t>
            </w:r>
            <w:proofErr w:type="spellEnd"/>
            <w:r w:rsidR="005E723C">
              <w:t xml:space="preserve"> </w:t>
            </w:r>
            <w:proofErr w:type="spellStart"/>
            <w:r w:rsidR="005E723C">
              <w:t>kabul</w:t>
            </w:r>
            <w:proofErr w:type="spellEnd"/>
            <w:r w:rsidR="005E723C">
              <w:t xml:space="preserve"> </w:t>
            </w:r>
            <w:proofErr w:type="spellStart"/>
            <w:r w:rsidR="005E723C">
              <w:t>ediyorum</w:t>
            </w:r>
            <w:proofErr w:type="spellEnd"/>
            <w:r w:rsidRPr="00F5144A">
              <w:t xml:space="preserve">. </w:t>
            </w:r>
            <w:proofErr w:type="spellStart"/>
            <w:r w:rsidR="00475097">
              <w:t>Talebimin</w:t>
            </w:r>
            <w:proofErr w:type="spellEnd"/>
            <w:r w:rsidR="00475097">
              <w:t>,</w:t>
            </w:r>
            <w:r w:rsidRPr="00F5144A">
              <w:t xml:space="preserve"> </w:t>
            </w:r>
            <w:r w:rsidR="00475097">
              <w:t xml:space="preserve">Euler Hermes </w:t>
            </w:r>
            <w:proofErr w:type="spellStart"/>
            <w:r w:rsidR="00475097">
              <w:t>Sigorta</w:t>
            </w:r>
            <w:proofErr w:type="spellEnd"/>
            <w:r w:rsidR="00475097">
              <w:t xml:space="preserve"> A.Ş. </w:t>
            </w:r>
            <w:proofErr w:type="spellStart"/>
            <w:r w:rsidR="00475097">
              <w:t>ve</w:t>
            </w:r>
            <w:proofErr w:type="spellEnd"/>
            <w:r w:rsidR="00475097">
              <w:t xml:space="preserve"> Euler Hermes Risk </w:t>
            </w:r>
            <w:proofErr w:type="spellStart"/>
            <w:r w:rsidR="00475097">
              <w:t>Yönetimi</w:t>
            </w:r>
            <w:proofErr w:type="spellEnd"/>
            <w:r w:rsidR="00475097">
              <w:t xml:space="preserve"> </w:t>
            </w:r>
            <w:proofErr w:type="spellStart"/>
            <w:r w:rsidR="005E723C">
              <w:t>ve</w:t>
            </w:r>
            <w:proofErr w:type="spellEnd"/>
            <w:r w:rsidR="005E723C">
              <w:t xml:space="preserve"> </w:t>
            </w:r>
            <w:proofErr w:type="spellStart"/>
            <w:r w:rsidR="005E723C">
              <w:t>Danışmanlık</w:t>
            </w:r>
            <w:proofErr w:type="spellEnd"/>
            <w:r w:rsidR="005E723C">
              <w:t xml:space="preserve"> </w:t>
            </w:r>
            <w:proofErr w:type="spellStart"/>
            <w:r w:rsidR="005E723C">
              <w:t>Hizmetleri</w:t>
            </w:r>
            <w:proofErr w:type="spellEnd"/>
            <w:r w:rsidR="005E723C">
              <w:t xml:space="preserve"> </w:t>
            </w:r>
            <w:r w:rsidR="00475097">
              <w:t xml:space="preserve">Ltd. </w:t>
            </w:r>
            <w:proofErr w:type="spellStart"/>
            <w:r w:rsidR="00475097">
              <w:t>Şti</w:t>
            </w:r>
            <w:proofErr w:type="spellEnd"/>
            <w:r w:rsidR="00475097">
              <w:t>.</w:t>
            </w:r>
            <w:r w:rsidR="00475097" w:rsidRPr="00F5144A">
              <w:t xml:space="preserve"> </w:t>
            </w:r>
            <w:proofErr w:type="spellStart"/>
            <w:proofErr w:type="gramStart"/>
            <w:r w:rsidRPr="00F5144A">
              <w:t>tarafından</w:t>
            </w:r>
            <w:proofErr w:type="spellEnd"/>
            <w:proofErr w:type="gramEnd"/>
            <w:r w:rsidRPr="00F5144A">
              <w:t xml:space="preserve"> </w:t>
            </w:r>
            <w:proofErr w:type="spellStart"/>
            <w:r w:rsidRPr="00F5144A">
              <w:t>istenen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tüm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bilgiler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alınana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kadar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geçerli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olmayacağını</w:t>
            </w:r>
            <w:proofErr w:type="spellEnd"/>
            <w:r w:rsidR="0073569A">
              <w:t xml:space="preserve">, </w:t>
            </w:r>
            <w:proofErr w:type="spellStart"/>
            <w:r w:rsidR="0073569A">
              <w:t>ayrıca</w:t>
            </w:r>
            <w:proofErr w:type="spellEnd"/>
            <w:r w:rsidR="0073569A">
              <w:t xml:space="preserve">, </w:t>
            </w:r>
            <w:proofErr w:type="spellStart"/>
            <w:r w:rsidR="0073569A">
              <w:t>bu</w:t>
            </w:r>
            <w:proofErr w:type="spellEnd"/>
            <w:r w:rsidR="0073569A">
              <w:t xml:space="preserve"> </w:t>
            </w:r>
            <w:proofErr w:type="spellStart"/>
            <w:r w:rsidR="0073569A">
              <w:t>talep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ücretsiz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olmasına</w:t>
            </w:r>
            <w:proofErr w:type="spellEnd"/>
            <w:r w:rsidRPr="00F5144A">
              <w:t xml:space="preserve"> </w:t>
            </w:r>
            <w:proofErr w:type="spellStart"/>
            <w:r w:rsidRPr="00F5144A">
              <w:t>rağmen</w:t>
            </w:r>
            <w:proofErr w:type="spellEnd"/>
            <w:r w:rsidRPr="00F5144A">
              <w:t xml:space="preserve">, </w:t>
            </w:r>
            <w:proofErr w:type="spellStart"/>
            <w:r w:rsidR="005E723C">
              <w:t>talep</w:t>
            </w:r>
            <w:proofErr w:type="spellEnd"/>
            <w:r w:rsidR="005E723C">
              <w:t xml:space="preserve"> </w:t>
            </w:r>
            <w:proofErr w:type="spellStart"/>
            <w:r w:rsidR="005E723C">
              <w:t>ettiğim</w:t>
            </w:r>
            <w:proofErr w:type="spellEnd"/>
            <w:r w:rsidR="005E723C">
              <w:t xml:space="preserve"> </w:t>
            </w:r>
            <w:proofErr w:type="spellStart"/>
            <w:r w:rsidR="005E723C">
              <w:t>işlemin</w:t>
            </w:r>
            <w:proofErr w:type="spellEnd"/>
            <w:r w:rsidR="005E723C">
              <w:t xml:space="preserve"> </w:t>
            </w:r>
            <w:proofErr w:type="spellStart"/>
            <w:r w:rsidR="005E723C">
              <w:t>ayrıca</w:t>
            </w:r>
            <w:proofErr w:type="spellEnd"/>
            <w:r w:rsidR="005E723C">
              <w:t xml:space="preserve"> </w:t>
            </w:r>
            <w:proofErr w:type="spellStart"/>
            <w:r w:rsidR="005E723C">
              <w:t>bir</w:t>
            </w:r>
            <w:proofErr w:type="spellEnd"/>
            <w:r w:rsidR="005E723C">
              <w:t xml:space="preserve"> </w:t>
            </w:r>
            <w:proofErr w:type="spellStart"/>
            <w:r w:rsidR="005E723C">
              <w:t>maliyet</w:t>
            </w:r>
            <w:proofErr w:type="spellEnd"/>
            <w:r w:rsidR="005E723C">
              <w:t xml:space="preserve"> </w:t>
            </w:r>
            <w:proofErr w:type="spellStart"/>
            <w:r w:rsidR="005E723C">
              <w:t>gerektirdiği</w:t>
            </w:r>
            <w:proofErr w:type="spellEnd"/>
            <w:r w:rsidR="005E723C">
              <w:t xml:space="preserve"> </w:t>
            </w:r>
            <w:proofErr w:type="spellStart"/>
            <w:r w:rsidR="005E723C">
              <w:t>durumlarda</w:t>
            </w:r>
            <w:proofErr w:type="spellEnd"/>
            <w:r w:rsidR="005E723C">
              <w:t xml:space="preserve">, </w:t>
            </w:r>
            <w:proofErr w:type="spellStart"/>
            <w:r w:rsidR="005E723C">
              <w:t>benden</w:t>
            </w:r>
            <w:proofErr w:type="spellEnd"/>
            <w:r w:rsidR="005E723C">
              <w:t xml:space="preserve">, </w:t>
            </w:r>
            <w:proofErr w:type="spellStart"/>
            <w:r w:rsidR="005E723C">
              <w:t>Kurulca</w:t>
            </w:r>
            <w:proofErr w:type="spellEnd"/>
            <w:r w:rsidR="005E723C">
              <w:t xml:space="preserve"> </w:t>
            </w:r>
            <w:proofErr w:type="spellStart"/>
            <w:r w:rsidR="005E723C">
              <w:t>belirlenen</w:t>
            </w:r>
            <w:proofErr w:type="spellEnd"/>
            <w:r w:rsidR="005E723C">
              <w:t xml:space="preserve"> </w:t>
            </w:r>
            <w:proofErr w:type="spellStart"/>
            <w:r w:rsidR="005E723C">
              <w:t>tarifedeki</w:t>
            </w:r>
            <w:proofErr w:type="spellEnd"/>
            <w:r w:rsidR="005E723C">
              <w:t xml:space="preserve"> </w:t>
            </w:r>
            <w:proofErr w:type="spellStart"/>
            <w:r w:rsidR="005E723C">
              <w:t>ücretin</w:t>
            </w:r>
            <w:proofErr w:type="spellEnd"/>
            <w:r w:rsidR="005E723C">
              <w:t xml:space="preserve"> </w:t>
            </w:r>
            <w:proofErr w:type="spellStart"/>
            <w:r w:rsidR="005E723C">
              <w:t>talep</w:t>
            </w:r>
            <w:proofErr w:type="spellEnd"/>
            <w:r w:rsidR="005E723C">
              <w:t xml:space="preserve"> </w:t>
            </w:r>
            <w:proofErr w:type="spellStart"/>
            <w:r w:rsidR="005E723C">
              <w:t>edilebileceğini</w:t>
            </w:r>
            <w:proofErr w:type="spellEnd"/>
            <w:r w:rsidR="005E723C">
              <w:t xml:space="preserve"> </w:t>
            </w:r>
            <w:proofErr w:type="spellStart"/>
            <w:r w:rsidR="005E723C">
              <w:t>kabul</w:t>
            </w:r>
            <w:proofErr w:type="spellEnd"/>
            <w:r w:rsidR="005E723C">
              <w:t xml:space="preserve"> </w:t>
            </w:r>
            <w:proofErr w:type="spellStart"/>
            <w:r w:rsidR="005E723C">
              <w:t>ediyorum</w:t>
            </w:r>
            <w:proofErr w:type="spellEnd"/>
            <w:r w:rsidR="005E723C">
              <w:t>.</w:t>
            </w:r>
          </w:p>
          <w:p w:rsidR="0045162A" w:rsidRDefault="0045162A">
            <w:pPr>
              <w:pStyle w:val="TableParagraph"/>
              <w:spacing w:before="3"/>
              <w:ind w:left="0"/>
              <w:rPr>
                <w:rFonts w:ascii="Times New Roman"/>
                <w:sz w:val="25"/>
              </w:rPr>
            </w:pPr>
          </w:p>
          <w:p w:rsidR="0045162A" w:rsidRDefault="00F5144A">
            <w:pPr>
              <w:pStyle w:val="TableParagraph"/>
              <w:tabs>
                <w:tab w:val="left" w:pos="5034"/>
                <w:tab w:val="left" w:pos="6632"/>
                <w:tab w:val="left" w:pos="9365"/>
              </w:tabs>
              <w:spacing w:before="1"/>
              <w:jc w:val="both"/>
            </w:pPr>
            <w:proofErr w:type="spellStart"/>
            <w:r>
              <w:rPr>
                <w:b/>
              </w:rPr>
              <w:t>İmza</w:t>
            </w:r>
            <w:proofErr w:type="spellEnd"/>
            <w:r w:rsidR="00A16DC2">
              <w:t>:</w:t>
            </w:r>
            <w:r w:rsidR="00A16DC2">
              <w:rPr>
                <w:u w:val="single"/>
              </w:rPr>
              <w:t xml:space="preserve"> </w:t>
            </w:r>
            <w:r w:rsidR="00A16DC2">
              <w:rPr>
                <w:u w:val="single"/>
              </w:rPr>
              <w:tab/>
            </w:r>
            <w:r w:rsidR="00A16DC2">
              <w:tab/>
            </w:r>
            <w:proofErr w:type="spellStart"/>
            <w:r>
              <w:rPr>
                <w:b/>
              </w:rPr>
              <w:t>Tarih</w:t>
            </w:r>
            <w:proofErr w:type="spellEnd"/>
            <w:r w:rsidR="00A16DC2">
              <w:t>:</w:t>
            </w:r>
            <w:r w:rsidR="00A16DC2">
              <w:rPr>
                <w:spacing w:val="-1"/>
              </w:rPr>
              <w:t xml:space="preserve"> </w:t>
            </w:r>
            <w:r w:rsidR="00A16DC2">
              <w:rPr>
                <w:u w:val="single"/>
              </w:rPr>
              <w:t xml:space="preserve"> </w:t>
            </w:r>
            <w:r w:rsidR="00A16DC2">
              <w:rPr>
                <w:u w:val="single"/>
              </w:rPr>
              <w:tab/>
            </w:r>
          </w:p>
        </w:tc>
      </w:tr>
    </w:tbl>
    <w:p w:rsidR="00A16DC2" w:rsidRDefault="00A16DC2"/>
    <w:sectPr w:rsidR="00A16DC2" w:rsidSect="009B0EB5">
      <w:pgSz w:w="11910" w:h="16840"/>
      <w:pgMar w:top="700" w:right="420" w:bottom="520" w:left="420" w:header="142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94" w:rsidRDefault="009B2D94">
      <w:r>
        <w:separator/>
      </w:r>
    </w:p>
  </w:endnote>
  <w:endnote w:type="continuationSeparator" w:id="0">
    <w:p w:rsidR="009B2D94" w:rsidRDefault="009B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29" w:rsidRDefault="009D0129" w:rsidP="005A184D">
    <w:pPr>
      <w:pStyle w:val="BodyText"/>
      <w:spacing w:line="14" w:lineRule="auto"/>
      <w:jc w:val="right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94" w:rsidRDefault="009B2D94">
      <w:r>
        <w:separator/>
      </w:r>
    </w:p>
  </w:footnote>
  <w:footnote w:type="continuationSeparator" w:id="0">
    <w:p w:rsidR="009B2D94" w:rsidRDefault="009B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29" w:rsidRDefault="009D0129" w:rsidP="000062DC">
    <w:pPr>
      <w:pStyle w:val="Header"/>
      <w:jc w:val="right"/>
    </w:pPr>
    <w:r>
      <w:rPr>
        <w:noProof/>
        <w:lang w:val="tr-TR" w:eastAsia="tr-TR" w:bidi="ar-SA"/>
      </w:rPr>
      <w:drawing>
        <wp:inline distT="0" distB="0" distL="0" distR="0" wp14:anchorId="2C9DE372" wp14:editId="402B5CBD">
          <wp:extent cx="1280160" cy="32321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152B"/>
    <w:multiLevelType w:val="hybridMultilevel"/>
    <w:tmpl w:val="9B4E8DA8"/>
    <w:lvl w:ilvl="0" w:tplc="D7F0AE30">
      <w:numFmt w:val="bullet"/>
      <w:lvlText w:val="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1" w:tplc="0CE2A604">
      <w:numFmt w:val="bullet"/>
      <w:lvlText w:val=""/>
      <w:lvlJc w:val="left"/>
      <w:pPr>
        <w:ind w:left="828" w:hanging="260"/>
      </w:pPr>
      <w:rPr>
        <w:rFonts w:ascii="Wingdings" w:eastAsia="Wingdings" w:hAnsi="Wingdings" w:cs="Wingdings" w:hint="default"/>
        <w:b/>
        <w:bCs/>
        <w:w w:val="100"/>
        <w:sz w:val="22"/>
        <w:szCs w:val="22"/>
        <w:lang w:val="en-US" w:eastAsia="en-US" w:bidi="en-US"/>
      </w:rPr>
    </w:lvl>
    <w:lvl w:ilvl="2" w:tplc="58669E26">
      <w:numFmt w:val="bullet"/>
      <w:lvlText w:val="•"/>
      <w:lvlJc w:val="left"/>
      <w:pPr>
        <w:ind w:left="1830" w:hanging="260"/>
      </w:pPr>
      <w:rPr>
        <w:rFonts w:hint="default"/>
        <w:lang w:val="en-US" w:eastAsia="en-US" w:bidi="en-US"/>
      </w:rPr>
    </w:lvl>
    <w:lvl w:ilvl="3" w:tplc="C3F641E2">
      <w:numFmt w:val="bullet"/>
      <w:lvlText w:val="•"/>
      <w:lvlJc w:val="left"/>
      <w:pPr>
        <w:ind w:left="2841" w:hanging="260"/>
      </w:pPr>
      <w:rPr>
        <w:rFonts w:hint="default"/>
        <w:lang w:val="en-US" w:eastAsia="en-US" w:bidi="en-US"/>
      </w:rPr>
    </w:lvl>
    <w:lvl w:ilvl="4" w:tplc="F4CCD05E">
      <w:numFmt w:val="bullet"/>
      <w:lvlText w:val="•"/>
      <w:lvlJc w:val="left"/>
      <w:pPr>
        <w:ind w:left="3852" w:hanging="260"/>
      </w:pPr>
      <w:rPr>
        <w:rFonts w:hint="default"/>
        <w:lang w:val="en-US" w:eastAsia="en-US" w:bidi="en-US"/>
      </w:rPr>
    </w:lvl>
    <w:lvl w:ilvl="5" w:tplc="53068128">
      <w:numFmt w:val="bullet"/>
      <w:lvlText w:val="•"/>
      <w:lvlJc w:val="left"/>
      <w:pPr>
        <w:ind w:left="4862" w:hanging="260"/>
      </w:pPr>
      <w:rPr>
        <w:rFonts w:hint="default"/>
        <w:lang w:val="en-US" w:eastAsia="en-US" w:bidi="en-US"/>
      </w:rPr>
    </w:lvl>
    <w:lvl w:ilvl="6" w:tplc="57C21F38">
      <w:numFmt w:val="bullet"/>
      <w:lvlText w:val="•"/>
      <w:lvlJc w:val="left"/>
      <w:pPr>
        <w:ind w:left="5873" w:hanging="260"/>
      </w:pPr>
      <w:rPr>
        <w:rFonts w:hint="default"/>
        <w:lang w:val="en-US" w:eastAsia="en-US" w:bidi="en-US"/>
      </w:rPr>
    </w:lvl>
    <w:lvl w:ilvl="7" w:tplc="02D2AD56">
      <w:numFmt w:val="bullet"/>
      <w:lvlText w:val="•"/>
      <w:lvlJc w:val="left"/>
      <w:pPr>
        <w:ind w:left="6884" w:hanging="260"/>
      </w:pPr>
      <w:rPr>
        <w:rFonts w:hint="default"/>
        <w:lang w:val="en-US" w:eastAsia="en-US" w:bidi="en-US"/>
      </w:rPr>
    </w:lvl>
    <w:lvl w:ilvl="8" w:tplc="5DC47DF6">
      <w:numFmt w:val="bullet"/>
      <w:lvlText w:val="•"/>
      <w:lvlJc w:val="left"/>
      <w:pPr>
        <w:ind w:left="7894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46AF61BE"/>
    <w:multiLevelType w:val="hybridMultilevel"/>
    <w:tmpl w:val="05585BB6"/>
    <w:lvl w:ilvl="0" w:tplc="F0F0D2C8">
      <w:numFmt w:val="bullet"/>
      <w:lvlText w:val=""/>
      <w:lvlJc w:val="left"/>
      <w:pPr>
        <w:ind w:left="44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BA02805C">
      <w:numFmt w:val="bullet"/>
      <w:lvlText w:val="•"/>
      <w:lvlJc w:val="left"/>
      <w:pPr>
        <w:ind w:left="903" w:hanging="358"/>
      </w:pPr>
      <w:rPr>
        <w:rFonts w:hint="default"/>
        <w:lang w:val="en-US" w:eastAsia="en-US" w:bidi="en-US"/>
      </w:rPr>
    </w:lvl>
    <w:lvl w:ilvl="2" w:tplc="B3C2BFD4">
      <w:numFmt w:val="bullet"/>
      <w:lvlText w:val="•"/>
      <w:lvlJc w:val="left"/>
      <w:pPr>
        <w:ind w:left="1366" w:hanging="358"/>
      </w:pPr>
      <w:rPr>
        <w:rFonts w:hint="default"/>
        <w:lang w:val="en-US" w:eastAsia="en-US" w:bidi="en-US"/>
      </w:rPr>
    </w:lvl>
    <w:lvl w:ilvl="3" w:tplc="9E04A4C4">
      <w:numFmt w:val="bullet"/>
      <w:lvlText w:val="•"/>
      <w:lvlJc w:val="left"/>
      <w:pPr>
        <w:ind w:left="1830" w:hanging="358"/>
      </w:pPr>
      <w:rPr>
        <w:rFonts w:hint="default"/>
        <w:lang w:val="en-US" w:eastAsia="en-US" w:bidi="en-US"/>
      </w:rPr>
    </w:lvl>
    <w:lvl w:ilvl="4" w:tplc="5EA688B2">
      <w:numFmt w:val="bullet"/>
      <w:lvlText w:val="•"/>
      <w:lvlJc w:val="left"/>
      <w:pPr>
        <w:ind w:left="2293" w:hanging="358"/>
      </w:pPr>
      <w:rPr>
        <w:rFonts w:hint="default"/>
        <w:lang w:val="en-US" w:eastAsia="en-US" w:bidi="en-US"/>
      </w:rPr>
    </w:lvl>
    <w:lvl w:ilvl="5" w:tplc="9B5CB498">
      <w:numFmt w:val="bullet"/>
      <w:lvlText w:val="•"/>
      <w:lvlJc w:val="left"/>
      <w:pPr>
        <w:ind w:left="2757" w:hanging="358"/>
      </w:pPr>
      <w:rPr>
        <w:rFonts w:hint="default"/>
        <w:lang w:val="en-US" w:eastAsia="en-US" w:bidi="en-US"/>
      </w:rPr>
    </w:lvl>
    <w:lvl w:ilvl="6" w:tplc="AA1EE7E0">
      <w:numFmt w:val="bullet"/>
      <w:lvlText w:val="•"/>
      <w:lvlJc w:val="left"/>
      <w:pPr>
        <w:ind w:left="3220" w:hanging="358"/>
      </w:pPr>
      <w:rPr>
        <w:rFonts w:hint="default"/>
        <w:lang w:val="en-US" w:eastAsia="en-US" w:bidi="en-US"/>
      </w:rPr>
    </w:lvl>
    <w:lvl w:ilvl="7" w:tplc="FF22448A">
      <w:numFmt w:val="bullet"/>
      <w:lvlText w:val="•"/>
      <w:lvlJc w:val="left"/>
      <w:pPr>
        <w:ind w:left="3683" w:hanging="358"/>
      </w:pPr>
      <w:rPr>
        <w:rFonts w:hint="default"/>
        <w:lang w:val="en-US" w:eastAsia="en-US" w:bidi="en-US"/>
      </w:rPr>
    </w:lvl>
    <w:lvl w:ilvl="8" w:tplc="D3EA52A2">
      <w:numFmt w:val="bullet"/>
      <w:lvlText w:val="•"/>
      <w:lvlJc w:val="left"/>
      <w:pPr>
        <w:ind w:left="4147" w:hanging="358"/>
      </w:pPr>
      <w:rPr>
        <w:rFonts w:hint="default"/>
        <w:lang w:val="en-US" w:eastAsia="en-US" w:bidi="en-US"/>
      </w:rPr>
    </w:lvl>
  </w:abstractNum>
  <w:abstractNum w:abstractNumId="2" w15:restartNumberingAfterBreak="0">
    <w:nsid w:val="48CF6232"/>
    <w:multiLevelType w:val="hybridMultilevel"/>
    <w:tmpl w:val="CEA0594E"/>
    <w:lvl w:ilvl="0" w:tplc="933A9D16">
      <w:numFmt w:val="bullet"/>
      <w:lvlText w:val=""/>
      <w:lvlJc w:val="left"/>
      <w:pPr>
        <w:ind w:left="5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042A40F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2" w:tplc="D304E2DE">
      <w:numFmt w:val="bullet"/>
      <w:lvlText w:val="•"/>
      <w:lvlJc w:val="left"/>
      <w:pPr>
        <w:ind w:left="1469" w:hanging="361"/>
      </w:pPr>
      <w:rPr>
        <w:rFonts w:hint="default"/>
        <w:lang w:val="en-US" w:eastAsia="en-US" w:bidi="en-US"/>
      </w:rPr>
    </w:lvl>
    <w:lvl w:ilvl="3" w:tplc="DB109118">
      <w:numFmt w:val="bullet"/>
      <w:lvlText w:val="•"/>
      <w:lvlJc w:val="left"/>
      <w:pPr>
        <w:ind w:left="1923" w:hanging="361"/>
      </w:pPr>
      <w:rPr>
        <w:rFonts w:hint="default"/>
        <w:lang w:val="en-US" w:eastAsia="en-US" w:bidi="en-US"/>
      </w:rPr>
    </w:lvl>
    <w:lvl w:ilvl="4" w:tplc="ED8004DC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en-US"/>
      </w:rPr>
    </w:lvl>
    <w:lvl w:ilvl="5" w:tplc="AAA2A96A">
      <w:numFmt w:val="bullet"/>
      <w:lvlText w:val="•"/>
      <w:lvlJc w:val="left"/>
      <w:pPr>
        <w:ind w:left="2833" w:hanging="361"/>
      </w:pPr>
      <w:rPr>
        <w:rFonts w:hint="default"/>
        <w:lang w:val="en-US" w:eastAsia="en-US" w:bidi="en-US"/>
      </w:rPr>
    </w:lvl>
    <w:lvl w:ilvl="6" w:tplc="D772C02A"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en-US"/>
      </w:rPr>
    </w:lvl>
    <w:lvl w:ilvl="7" w:tplc="7AF80084"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en-US"/>
      </w:rPr>
    </w:lvl>
    <w:lvl w:ilvl="8" w:tplc="19CAB7AC">
      <w:numFmt w:val="bullet"/>
      <w:lvlText w:val="•"/>
      <w:lvlJc w:val="left"/>
      <w:pPr>
        <w:ind w:left="4196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5B6165DD"/>
    <w:multiLevelType w:val="hybridMultilevel"/>
    <w:tmpl w:val="2618DBB6"/>
    <w:lvl w:ilvl="0" w:tplc="57EC71F6">
      <w:numFmt w:val="bullet"/>
      <w:lvlText w:val=""/>
      <w:lvlJc w:val="left"/>
      <w:pPr>
        <w:ind w:left="12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92285E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2" w:tplc="51E67234">
      <w:numFmt w:val="bullet"/>
      <w:lvlText w:val="•"/>
      <w:lvlJc w:val="left"/>
      <w:pPr>
        <w:ind w:left="2081" w:hanging="360"/>
      </w:pPr>
      <w:rPr>
        <w:rFonts w:hint="default"/>
        <w:lang w:val="en-US" w:eastAsia="en-US" w:bidi="en-US"/>
      </w:rPr>
    </w:lvl>
    <w:lvl w:ilvl="3" w:tplc="C132516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en-US"/>
      </w:rPr>
    </w:lvl>
    <w:lvl w:ilvl="4" w:tplc="B08EC63E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5" w:tplc="C414DF02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en-US"/>
      </w:rPr>
    </w:lvl>
    <w:lvl w:ilvl="6" w:tplc="04C42D5A"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en-US"/>
      </w:rPr>
    </w:lvl>
    <w:lvl w:ilvl="7" w:tplc="1B8667C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en-US"/>
      </w:rPr>
    </w:lvl>
    <w:lvl w:ilvl="8" w:tplc="7E7CCBC2"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69BD47CF"/>
    <w:multiLevelType w:val="hybridMultilevel"/>
    <w:tmpl w:val="33220B20"/>
    <w:lvl w:ilvl="0" w:tplc="4FAA92C0">
      <w:numFmt w:val="bullet"/>
      <w:lvlText w:val=""/>
      <w:lvlJc w:val="left"/>
      <w:pPr>
        <w:ind w:left="45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24261D0">
      <w:numFmt w:val="bullet"/>
      <w:lvlText w:val=""/>
      <w:lvlJc w:val="left"/>
      <w:pPr>
        <w:ind w:left="117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CF7EAADC">
      <w:numFmt w:val="bullet"/>
      <w:lvlText w:val="•"/>
      <w:lvlJc w:val="left"/>
      <w:pPr>
        <w:ind w:left="1626" w:hanging="358"/>
      </w:pPr>
      <w:rPr>
        <w:rFonts w:hint="default"/>
        <w:lang w:val="en-US" w:eastAsia="en-US" w:bidi="en-US"/>
      </w:rPr>
    </w:lvl>
    <w:lvl w:ilvl="3" w:tplc="3B6C1E3C">
      <w:numFmt w:val="bullet"/>
      <w:lvlText w:val="•"/>
      <w:lvlJc w:val="left"/>
      <w:pPr>
        <w:ind w:left="2072" w:hanging="358"/>
      </w:pPr>
      <w:rPr>
        <w:rFonts w:hint="default"/>
        <w:lang w:val="en-US" w:eastAsia="en-US" w:bidi="en-US"/>
      </w:rPr>
    </w:lvl>
    <w:lvl w:ilvl="4" w:tplc="231419C0">
      <w:numFmt w:val="bullet"/>
      <w:lvlText w:val="•"/>
      <w:lvlJc w:val="left"/>
      <w:pPr>
        <w:ind w:left="2518" w:hanging="358"/>
      </w:pPr>
      <w:rPr>
        <w:rFonts w:hint="default"/>
        <w:lang w:val="en-US" w:eastAsia="en-US" w:bidi="en-US"/>
      </w:rPr>
    </w:lvl>
    <w:lvl w:ilvl="5" w:tplc="61346DD2">
      <w:numFmt w:val="bullet"/>
      <w:lvlText w:val="•"/>
      <w:lvlJc w:val="left"/>
      <w:pPr>
        <w:ind w:left="2964" w:hanging="358"/>
      </w:pPr>
      <w:rPr>
        <w:rFonts w:hint="default"/>
        <w:lang w:val="en-US" w:eastAsia="en-US" w:bidi="en-US"/>
      </w:rPr>
    </w:lvl>
    <w:lvl w:ilvl="6" w:tplc="8E5AB038">
      <w:numFmt w:val="bullet"/>
      <w:lvlText w:val="•"/>
      <w:lvlJc w:val="left"/>
      <w:pPr>
        <w:ind w:left="3410" w:hanging="358"/>
      </w:pPr>
      <w:rPr>
        <w:rFonts w:hint="default"/>
        <w:lang w:val="en-US" w:eastAsia="en-US" w:bidi="en-US"/>
      </w:rPr>
    </w:lvl>
    <w:lvl w:ilvl="7" w:tplc="DC961C40">
      <w:numFmt w:val="bullet"/>
      <w:lvlText w:val="•"/>
      <w:lvlJc w:val="left"/>
      <w:pPr>
        <w:ind w:left="3856" w:hanging="358"/>
      </w:pPr>
      <w:rPr>
        <w:rFonts w:hint="default"/>
        <w:lang w:val="en-US" w:eastAsia="en-US" w:bidi="en-US"/>
      </w:rPr>
    </w:lvl>
    <w:lvl w:ilvl="8" w:tplc="163A1144">
      <w:numFmt w:val="bullet"/>
      <w:lvlText w:val="•"/>
      <w:lvlJc w:val="left"/>
      <w:pPr>
        <w:ind w:left="4302" w:hanging="358"/>
      </w:pPr>
      <w:rPr>
        <w:rFonts w:hint="default"/>
        <w:lang w:val="en-US" w:eastAsia="en-US" w:bidi="en-US"/>
      </w:rPr>
    </w:lvl>
  </w:abstractNum>
  <w:abstractNum w:abstractNumId="5" w15:restartNumberingAfterBreak="0">
    <w:nsid w:val="6A342BB8"/>
    <w:multiLevelType w:val="hybridMultilevel"/>
    <w:tmpl w:val="C49C069A"/>
    <w:lvl w:ilvl="0" w:tplc="7EB0C8B0">
      <w:numFmt w:val="bullet"/>
      <w:lvlText w:val=""/>
      <w:lvlJc w:val="left"/>
      <w:pPr>
        <w:ind w:left="1124" w:hanging="359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D26B01E">
      <w:numFmt w:val="bullet"/>
      <w:lvlText w:val=""/>
      <w:lvlJc w:val="left"/>
      <w:pPr>
        <w:ind w:left="1844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F2288BBC">
      <w:numFmt w:val="bullet"/>
      <w:lvlText w:val="•"/>
      <w:lvlJc w:val="left"/>
      <w:pPr>
        <w:ind w:left="2264" w:hanging="358"/>
      </w:pPr>
      <w:rPr>
        <w:rFonts w:hint="default"/>
        <w:lang w:val="en-US" w:eastAsia="en-US" w:bidi="en-US"/>
      </w:rPr>
    </w:lvl>
    <w:lvl w:ilvl="3" w:tplc="3612E172">
      <w:numFmt w:val="bullet"/>
      <w:lvlText w:val="•"/>
      <w:lvlJc w:val="left"/>
      <w:pPr>
        <w:ind w:left="2689" w:hanging="358"/>
      </w:pPr>
      <w:rPr>
        <w:rFonts w:hint="default"/>
        <w:lang w:val="en-US" w:eastAsia="en-US" w:bidi="en-US"/>
      </w:rPr>
    </w:lvl>
    <w:lvl w:ilvl="4" w:tplc="8D72F7E2">
      <w:numFmt w:val="bullet"/>
      <w:lvlText w:val="•"/>
      <w:lvlJc w:val="left"/>
      <w:pPr>
        <w:ind w:left="3114" w:hanging="358"/>
      </w:pPr>
      <w:rPr>
        <w:rFonts w:hint="default"/>
        <w:lang w:val="en-US" w:eastAsia="en-US" w:bidi="en-US"/>
      </w:rPr>
    </w:lvl>
    <w:lvl w:ilvl="5" w:tplc="3F040500">
      <w:numFmt w:val="bullet"/>
      <w:lvlText w:val="•"/>
      <w:lvlJc w:val="left"/>
      <w:pPr>
        <w:ind w:left="3539" w:hanging="358"/>
      </w:pPr>
      <w:rPr>
        <w:rFonts w:hint="default"/>
        <w:lang w:val="en-US" w:eastAsia="en-US" w:bidi="en-US"/>
      </w:rPr>
    </w:lvl>
    <w:lvl w:ilvl="6" w:tplc="3BE642C0">
      <w:numFmt w:val="bullet"/>
      <w:lvlText w:val="•"/>
      <w:lvlJc w:val="left"/>
      <w:pPr>
        <w:ind w:left="3963" w:hanging="358"/>
      </w:pPr>
      <w:rPr>
        <w:rFonts w:hint="default"/>
        <w:lang w:val="en-US" w:eastAsia="en-US" w:bidi="en-US"/>
      </w:rPr>
    </w:lvl>
    <w:lvl w:ilvl="7" w:tplc="243A4488">
      <w:numFmt w:val="bullet"/>
      <w:lvlText w:val="•"/>
      <w:lvlJc w:val="left"/>
      <w:pPr>
        <w:ind w:left="4388" w:hanging="358"/>
      </w:pPr>
      <w:rPr>
        <w:rFonts w:hint="default"/>
        <w:lang w:val="en-US" w:eastAsia="en-US" w:bidi="en-US"/>
      </w:rPr>
    </w:lvl>
    <w:lvl w:ilvl="8" w:tplc="94B8D942">
      <w:numFmt w:val="bullet"/>
      <w:lvlText w:val="•"/>
      <w:lvlJc w:val="left"/>
      <w:pPr>
        <w:ind w:left="4813" w:hanging="35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I, Ozgur (EH:TURKEY)">
    <w15:presenceInfo w15:providerId="AD" w15:userId="S-1-5-21-484763869-448539723-725345543-425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2A"/>
    <w:rsid w:val="000062DC"/>
    <w:rsid w:val="002038E0"/>
    <w:rsid w:val="002527BB"/>
    <w:rsid w:val="00271371"/>
    <w:rsid w:val="0045162A"/>
    <w:rsid w:val="00475097"/>
    <w:rsid w:val="004C5882"/>
    <w:rsid w:val="004F4C10"/>
    <w:rsid w:val="00527C1F"/>
    <w:rsid w:val="005A184D"/>
    <w:rsid w:val="005E723C"/>
    <w:rsid w:val="00626866"/>
    <w:rsid w:val="006533CA"/>
    <w:rsid w:val="006F568D"/>
    <w:rsid w:val="0073569A"/>
    <w:rsid w:val="00774A02"/>
    <w:rsid w:val="007F0BDC"/>
    <w:rsid w:val="00966780"/>
    <w:rsid w:val="009832F5"/>
    <w:rsid w:val="00990D56"/>
    <w:rsid w:val="009B0EB5"/>
    <w:rsid w:val="009B2D94"/>
    <w:rsid w:val="009B61B6"/>
    <w:rsid w:val="009D0129"/>
    <w:rsid w:val="009F4874"/>
    <w:rsid w:val="00A16DC2"/>
    <w:rsid w:val="00B87BF5"/>
    <w:rsid w:val="00C53CD3"/>
    <w:rsid w:val="00C84125"/>
    <w:rsid w:val="00C967E2"/>
    <w:rsid w:val="00CD37E0"/>
    <w:rsid w:val="00ED6273"/>
    <w:rsid w:val="00F5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45A00"/>
  <w15:docId w15:val="{035B7764-92DF-44AA-B004-A1ECB519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5A1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84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1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84D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84D"/>
    <w:rPr>
      <w:rFonts w:ascii="Tahoma" w:eastAsia="Arial" w:hAnsi="Tahoma" w:cs="Tahoma"/>
      <w:sz w:val="16"/>
      <w:szCs w:val="16"/>
      <w:lang w:bidi="en-US"/>
    </w:rPr>
  </w:style>
  <w:style w:type="paragraph" w:customStyle="1" w:styleId="Default">
    <w:name w:val="Default"/>
    <w:link w:val="DefaultChar"/>
    <w:rsid w:val="004C5882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4C5882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5882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9D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5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5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8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5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1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06AD-8ED1-4A22-8935-8A5EDD51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Euler Hermes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 Nicholas (EH:Services)</dc:creator>
  <cp:lastModifiedBy>API, Ozgur (EH:TURKEY)</cp:lastModifiedBy>
  <cp:revision>2</cp:revision>
  <dcterms:created xsi:type="dcterms:W3CDTF">2022-06-09T11:18:00Z</dcterms:created>
  <dcterms:modified xsi:type="dcterms:W3CDTF">2022-06-09T11:18:00Z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2018-02-14T00:00:00Z</vt:filetime>
  </property>
</Properties>
</file>